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2347" w14:textId="77777777" w:rsidR="00D82F52" w:rsidRDefault="00E629B5">
      <w:r>
        <w:rPr>
          <w:rFonts w:ascii="Proxima Nova Extrabold" w:hAnsi="Proxima Nova Extrabold"/>
          <w:noProof/>
          <w:color w:val="373736"/>
          <w:sz w:val="48"/>
          <w:szCs w:val="48"/>
          <w:lang w:eastAsia="en-GB"/>
        </w:rPr>
        <w:drawing>
          <wp:anchor distT="0" distB="0" distL="114300" distR="114300" simplePos="0" relativeHeight="251665408" behindDoc="1" locked="0" layoutInCell="1" allowOverlap="1" wp14:anchorId="5691E985" wp14:editId="36B881D6">
            <wp:simplePos x="0" y="0"/>
            <wp:positionH relativeFrom="page">
              <wp:align>left</wp:align>
            </wp:positionH>
            <wp:positionV relativeFrom="paragraph">
              <wp:posOffset>12065</wp:posOffset>
            </wp:positionV>
            <wp:extent cx="2253600" cy="799200"/>
            <wp:effectExtent l="0" t="0" r="0" b="0"/>
            <wp:wrapTight wrapText="bothSides">
              <wp:wrapPolygon edited="0">
                <wp:start x="5844" y="3606"/>
                <wp:lineTo x="1278" y="5666"/>
                <wp:lineTo x="913" y="11847"/>
                <wp:lineTo x="1826" y="12878"/>
                <wp:lineTo x="1644" y="15968"/>
                <wp:lineTo x="3835" y="18029"/>
                <wp:lineTo x="7488" y="19059"/>
                <wp:lineTo x="16072" y="19059"/>
                <wp:lineTo x="20273" y="18029"/>
                <wp:lineTo x="19725" y="14423"/>
                <wp:lineTo x="20455" y="11332"/>
                <wp:lineTo x="20090" y="3606"/>
                <wp:lineTo x="5844" y="360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hold-Primary logo-StraplineVersion-horizontalWhi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3600" cy="799200"/>
                    </a:xfrm>
                    <a:prstGeom prst="rect">
                      <a:avLst/>
                    </a:prstGeom>
                  </pic:spPr>
                </pic:pic>
              </a:graphicData>
            </a:graphic>
            <wp14:sizeRelH relativeFrom="margin">
              <wp14:pctWidth>0</wp14:pctWidth>
            </wp14:sizeRelH>
            <wp14:sizeRelV relativeFrom="margin">
              <wp14:pctHeight>0</wp14:pctHeight>
            </wp14:sizeRelV>
          </wp:anchor>
        </w:drawing>
      </w:r>
    </w:p>
    <w:p w14:paraId="4D014E1B" w14:textId="77777777" w:rsidR="00D82F52" w:rsidRDefault="00D82F52"/>
    <w:p w14:paraId="461E508D" w14:textId="77777777" w:rsidR="00D82F52" w:rsidRDefault="00D82F52"/>
    <w:p w14:paraId="14051CE6" w14:textId="77777777" w:rsidR="00D82F52" w:rsidRDefault="00D82F52"/>
    <w:p w14:paraId="233257B5" w14:textId="77777777" w:rsidR="00D82F52" w:rsidRDefault="00D82F52"/>
    <w:p w14:paraId="5D5B7E6A" w14:textId="77777777" w:rsidR="00D82F52" w:rsidRDefault="00D82F52"/>
    <w:p w14:paraId="6E18F86B" w14:textId="22B88801" w:rsidR="00C450BA" w:rsidRPr="00321D65" w:rsidRDefault="00A517BE" w:rsidP="00321D65">
      <w:pPr>
        <w:rPr>
          <w:rFonts w:ascii="Proxima Nova" w:hAnsi="Proxima Nova" w:cs="Arial"/>
          <w:color w:val="373636"/>
          <w:shd w:val="clear" w:color="auto" w:fill="FFFFFF"/>
        </w:rPr>
      </w:pPr>
      <w:r w:rsidRPr="00C450BA">
        <w:rPr>
          <w:rFonts w:ascii="Proxima Nova" w:hAnsi="Proxima Nova"/>
          <w:noProof/>
          <w:color w:val="373736"/>
          <w:lang w:eastAsia="en-GB"/>
        </w:rPr>
        <w:t xml:space="preserve">Foothold is a registered charity (no </w:t>
      </w:r>
      <w:r w:rsidRPr="00C450BA">
        <w:rPr>
          <w:rFonts w:ascii="Proxima Nova" w:hAnsi="Proxima Nova" w:cs="Arial"/>
          <w:color w:val="373636"/>
          <w:shd w:val="clear" w:color="auto" w:fill="FFFFFF"/>
        </w:rPr>
        <w:t>208925) regulated by the Charity Commission.</w:t>
      </w:r>
      <w:r w:rsidR="00321D65">
        <w:rPr>
          <w:rFonts w:ascii="Proxima Nova" w:hAnsi="Proxima Nova" w:cs="Arial"/>
          <w:color w:val="373636"/>
          <w:shd w:val="clear" w:color="auto" w:fill="FFFFFF"/>
        </w:rPr>
        <w:t xml:space="preserve"> </w:t>
      </w:r>
      <w:r w:rsidR="00C450BA">
        <w:rPr>
          <w:rFonts w:ascii="Proxima Nova" w:hAnsi="Proxima Nova" w:cs="Arial"/>
          <w:color w:val="0B0C0C"/>
        </w:rPr>
        <w:t>The Charity Commission advice on complaints is to</w:t>
      </w:r>
    </w:p>
    <w:p w14:paraId="4AAFAEF4" w14:textId="52243B10" w:rsidR="00C450BA" w:rsidRDefault="00321D65" w:rsidP="00C450BA">
      <w:pPr>
        <w:pStyle w:val="NormalWeb"/>
        <w:shd w:val="clear" w:color="auto" w:fill="FFFFFF"/>
        <w:spacing w:before="0" w:beforeAutospacing="0" w:after="0" w:afterAutospacing="0"/>
        <w:rPr>
          <w:rFonts w:ascii="Proxima Nova" w:hAnsi="Proxima Nova" w:cs="Arial"/>
          <w:color w:val="0B0C0C"/>
          <w:sz w:val="22"/>
          <w:szCs w:val="22"/>
        </w:rPr>
      </w:pPr>
      <w:r>
        <w:rPr>
          <w:rFonts w:ascii="Proxima Nova" w:hAnsi="Proxima Nova" w:cs="Arial"/>
          <w:color w:val="0B0C0C"/>
          <w:sz w:val="22"/>
          <w:szCs w:val="22"/>
        </w:rPr>
        <w:t>c</w:t>
      </w:r>
      <w:r w:rsidR="00C450BA" w:rsidRPr="00C450BA">
        <w:rPr>
          <w:rFonts w:ascii="Proxima Nova" w:hAnsi="Proxima Nova" w:cs="Arial"/>
          <w:color w:val="0B0C0C"/>
          <w:sz w:val="22"/>
          <w:szCs w:val="22"/>
        </w:rPr>
        <w:t>omplain to the charity directly unless you suspect illegal activity, like terrorism or abuse.</w:t>
      </w:r>
    </w:p>
    <w:p w14:paraId="34745A2E" w14:textId="77777777" w:rsidR="00A11F70" w:rsidRDefault="00A11F70" w:rsidP="00C450BA">
      <w:pPr>
        <w:pStyle w:val="NormalWeb"/>
        <w:shd w:val="clear" w:color="auto" w:fill="FFFFFF"/>
        <w:spacing w:before="0" w:beforeAutospacing="0" w:after="0" w:afterAutospacing="0"/>
        <w:rPr>
          <w:rFonts w:ascii="Proxima Nova" w:hAnsi="Proxima Nova" w:cs="Arial"/>
          <w:b/>
          <w:bCs/>
          <w:color w:val="0B0C0C"/>
          <w:sz w:val="22"/>
          <w:szCs w:val="22"/>
        </w:rPr>
      </w:pPr>
    </w:p>
    <w:p w14:paraId="78DCE96F" w14:textId="41D21B76" w:rsidR="00C450BA" w:rsidRDefault="00C450BA" w:rsidP="00C450BA">
      <w:pPr>
        <w:pStyle w:val="NormalWeb"/>
        <w:shd w:val="clear" w:color="auto" w:fill="FFFFFF"/>
        <w:spacing w:before="0" w:beforeAutospacing="0" w:after="0" w:afterAutospacing="0"/>
        <w:rPr>
          <w:rFonts w:ascii="Proxima Nova" w:hAnsi="Proxima Nova" w:cs="Arial"/>
          <w:color w:val="0B0C0C"/>
          <w:sz w:val="22"/>
          <w:szCs w:val="22"/>
        </w:rPr>
      </w:pPr>
      <w:r w:rsidRPr="00C450BA">
        <w:rPr>
          <w:rFonts w:ascii="Proxima Nova" w:hAnsi="Proxima Nova" w:cs="Arial"/>
          <w:b/>
          <w:bCs/>
          <w:color w:val="0B0C0C"/>
          <w:sz w:val="22"/>
          <w:szCs w:val="22"/>
        </w:rPr>
        <w:t>Contact the police on 101 if you suspect illegal activity.</w:t>
      </w:r>
    </w:p>
    <w:p w14:paraId="2ED795AD" w14:textId="77777777" w:rsidR="00C450BA" w:rsidRDefault="00C450BA" w:rsidP="00C450BA">
      <w:pPr>
        <w:pStyle w:val="NormalWeb"/>
        <w:shd w:val="clear" w:color="auto" w:fill="FFFFFF"/>
        <w:spacing w:before="0" w:beforeAutospacing="0" w:after="0" w:afterAutospacing="0"/>
        <w:rPr>
          <w:rFonts w:ascii="Proxima Nova" w:hAnsi="Proxima Nova" w:cs="Arial"/>
          <w:color w:val="0B0C0C"/>
          <w:sz w:val="22"/>
          <w:szCs w:val="22"/>
        </w:rPr>
      </w:pPr>
    </w:p>
    <w:p w14:paraId="62A69028" w14:textId="2AF5303D" w:rsidR="00C450BA" w:rsidRDefault="00C450BA" w:rsidP="00C450BA">
      <w:pPr>
        <w:pStyle w:val="NormalWeb"/>
        <w:shd w:val="clear" w:color="auto" w:fill="FFFFFF"/>
        <w:spacing w:before="0" w:beforeAutospacing="0" w:after="0" w:afterAutospacing="0"/>
        <w:rPr>
          <w:rFonts w:ascii="Proxima Nova" w:hAnsi="Proxima Nova" w:cs="Arial"/>
          <w:color w:val="0B0C0C"/>
          <w:sz w:val="22"/>
          <w:szCs w:val="22"/>
        </w:rPr>
      </w:pPr>
      <w:r w:rsidRPr="00C450BA">
        <w:rPr>
          <w:rFonts w:ascii="Proxima Nova" w:hAnsi="Proxima Nova" w:cs="Arial"/>
          <w:color w:val="0B0C0C"/>
          <w:sz w:val="22"/>
          <w:szCs w:val="22"/>
        </w:rPr>
        <w:t>If you are not happy with how the charity deals with your complaint, contact the relevant regulator</w:t>
      </w:r>
      <w:r>
        <w:rPr>
          <w:rFonts w:ascii="Proxima Nova" w:hAnsi="Proxima Nova" w:cs="Arial"/>
          <w:color w:val="0B0C0C"/>
          <w:sz w:val="22"/>
          <w:szCs w:val="22"/>
        </w:rPr>
        <w:t>.</w:t>
      </w:r>
    </w:p>
    <w:p w14:paraId="1B48689B" w14:textId="77777777" w:rsidR="00C450BA" w:rsidRDefault="00C450BA" w:rsidP="00C450BA">
      <w:pPr>
        <w:pStyle w:val="NormalWeb"/>
        <w:shd w:val="clear" w:color="auto" w:fill="FFFFFF"/>
        <w:spacing w:before="0" w:beforeAutospacing="0" w:after="0" w:afterAutospacing="0"/>
        <w:rPr>
          <w:rFonts w:ascii="Proxima Nova" w:hAnsi="Proxima Nova" w:cs="Arial"/>
          <w:color w:val="0B0C0C"/>
          <w:sz w:val="22"/>
          <w:szCs w:val="22"/>
        </w:rPr>
      </w:pPr>
    </w:p>
    <w:p w14:paraId="3110D301" w14:textId="269018AF" w:rsidR="00C450BA" w:rsidRDefault="00C450BA" w:rsidP="000112C3">
      <w:pPr>
        <w:shd w:val="clear" w:color="auto" w:fill="FFFFFF"/>
        <w:rPr>
          <w:rFonts w:ascii="Proxima Nova" w:hAnsi="Proxima Nova" w:cs="Arial"/>
          <w:color w:val="0B0C0C"/>
        </w:rPr>
      </w:pPr>
      <w:r w:rsidRPr="00C450BA">
        <w:rPr>
          <w:rFonts w:ascii="Proxima Nova" w:hAnsi="Proxima Nova" w:cs="Arial"/>
          <w:color w:val="0B0C0C"/>
        </w:rPr>
        <w:t>Fundraising complaints</w:t>
      </w:r>
      <w:r>
        <w:rPr>
          <w:rFonts w:ascii="Proxima Nova" w:hAnsi="Proxima Nova" w:cs="Arial"/>
          <w:color w:val="0B0C0C"/>
        </w:rPr>
        <w:t xml:space="preserve"> (</w:t>
      </w:r>
      <w:r w:rsidRPr="00C450BA">
        <w:rPr>
          <w:rFonts w:ascii="Proxima Nova" w:hAnsi="Proxima Nova" w:cs="Arial"/>
          <w:color w:val="0B0C0C"/>
        </w:rPr>
        <w:t xml:space="preserve">You can also complain on behalf </w:t>
      </w:r>
      <w:r w:rsidR="000112C3">
        <w:rPr>
          <w:rFonts w:ascii="Proxima Nova" w:hAnsi="Proxima Nova" w:cs="Arial"/>
          <w:color w:val="0B0C0C"/>
        </w:rPr>
        <w:t>of someone else)</w:t>
      </w:r>
    </w:p>
    <w:p w14:paraId="04394879" w14:textId="491B22BF" w:rsidR="00C450BA" w:rsidRPr="00C450BA" w:rsidRDefault="00B46EE2" w:rsidP="00C450BA">
      <w:pPr>
        <w:pStyle w:val="NormalWeb"/>
        <w:shd w:val="clear" w:color="auto" w:fill="FFFFFF"/>
        <w:spacing w:before="0" w:beforeAutospacing="0" w:after="0" w:afterAutospacing="0"/>
        <w:rPr>
          <w:rFonts w:ascii="Proxima Nova" w:hAnsi="Proxima Nova" w:cs="Arial"/>
          <w:color w:val="0B0C0C"/>
          <w:sz w:val="22"/>
          <w:szCs w:val="22"/>
        </w:rPr>
      </w:pPr>
      <w:hyperlink r:id="rId8" w:history="1">
        <w:r w:rsidR="00C450BA" w:rsidRPr="00C450BA">
          <w:rPr>
            <w:rStyle w:val="Hyperlink"/>
            <w:rFonts w:ascii="Proxima Nova" w:hAnsi="Proxima Nova" w:cs="Arial"/>
            <w:color w:val="1D70B8"/>
            <w:sz w:val="22"/>
            <w:szCs w:val="22"/>
          </w:rPr>
          <w:t>Contact the Fundraising Regulator</w:t>
        </w:r>
      </w:hyperlink>
      <w:r w:rsidR="00C450BA" w:rsidRPr="00C450BA">
        <w:rPr>
          <w:rFonts w:ascii="Proxima Nova" w:hAnsi="Proxima Nova" w:cs="Arial"/>
          <w:color w:val="0B0C0C"/>
          <w:sz w:val="22"/>
          <w:szCs w:val="22"/>
        </w:rPr>
        <w:t> to complain about:</w:t>
      </w:r>
    </w:p>
    <w:p w14:paraId="32165ED1" w14:textId="392CF31D" w:rsidR="00C450BA" w:rsidRDefault="00C450BA" w:rsidP="00C450BA">
      <w:pPr>
        <w:numPr>
          <w:ilvl w:val="0"/>
          <w:numId w:val="2"/>
        </w:numPr>
        <w:shd w:val="clear" w:color="auto" w:fill="FFFFFF"/>
        <w:ind w:left="1020"/>
        <w:rPr>
          <w:rFonts w:ascii="Proxima Nova" w:hAnsi="Proxima Nova" w:cs="Arial"/>
          <w:color w:val="0B0C0C"/>
        </w:rPr>
      </w:pPr>
      <w:r w:rsidRPr="00C450BA">
        <w:rPr>
          <w:rFonts w:ascii="Proxima Nova" w:hAnsi="Proxima Nova" w:cs="Arial"/>
          <w:color w:val="0B0C0C"/>
        </w:rPr>
        <w:t xml:space="preserve">the way </w:t>
      </w:r>
      <w:proofErr w:type="gramStart"/>
      <w:r w:rsidRPr="00C450BA">
        <w:rPr>
          <w:rFonts w:ascii="Proxima Nova" w:hAnsi="Proxima Nova" w:cs="Arial"/>
          <w:color w:val="0B0C0C"/>
        </w:rPr>
        <w:t>you’ve</w:t>
      </w:r>
      <w:proofErr w:type="gramEnd"/>
      <w:r w:rsidRPr="00C450BA">
        <w:rPr>
          <w:rFonts w:ascii="Proxima Nova" w:hAnsi="Proxima Nova" w:cs="Arial"/>
          <w:color w:val="0B0C0C"/>
        </w:rPr>
        <w:t xml:space="preserve"> been asked for donation</w:t>
      </w:r>
      <w:r w:rsidR="00BA71CB">
        <w:rPr>
          <w:rFonts w:ascii="Proxima Nova" w:hAnsi="Proxima Nova" w:cs="Arial"/>
          <w:color w:val="0B0C0C"/>
        </w:rPr>
        <w:t>s</w:t>
      </w:r>
    </w:p>
    <w:p w14:paraId="411124D6" w14:textId="77777777" w:rsidR="00C450BA" w:rsidRDefault="00C450BA" w:rsidP="00C450BA">
      <w:pPr>
        <w:numPr>
          <w:ilvl w:val="0"/>
          <w:numId w:val="2"/>
        </w:numPr>
        <w:shd w:val="clear" w:color="auto" w:fill="FFFFFF"/>
        <w:ind w:left="1020"/>
        <w:rPr>
          <w:rFonts w:ascii="Proxima Nova" w:hAnsi="Proxima Nova" w:cs="Arial"/>
          <w:color w:val="0B0C0C"/>
        </w:rPr>
      </w:pPr>
      <w:r w:rsidRPr="00C450BA">
        <w:rPr>
          <w:rFonts w:ascii="Proxima Nova" w:hAnsi="Proxima Nova" w:cs="Arial"/>
          <w:color w:val="0B0C0C"/>
        </w:rPr>
        <w:t xml:space="preserve">how fundraisers have behaved </w:t>
      </w:r>
    </w:p>
    <w:p w14:paraId="3D43611D" w14:textId="77777777" w:rsidR="00C450BA" w:rsidRDefault="00C450BA" w:rsidP="00C450BA">
      <w:pPr>
        <w:shd w:val="clear" w:color="auto" w:fill="FFFFFF"/>
        <w:rPr>
          <w:rFonts w:ascii="Proxima Nova" w:hAnsi="Proxima Nova" w:cs="Arial"/>
          <w:color w:val="0B0C0C"/>
        </w:rPr>
      </w:pPr>
    </w:p>
    <w:p w14:paraId="7BA2007F" w14:textId="77777777" w:rsidR="000112C3" w:rsidRDefault="00C450BA" w:rsidP="000112C3">
      <w:pPr>
        <w:shd w:val="clear" w:color="auto" w:fill="FFFFFF"/>
        <w:rPr>
          <w:rFonts w:ascii="Proxima Nova" w:hAnsi="Proxima Nova" w:cs="Arial"/>
          <w:color w:val="0B0C0C"/>
        </w:rPr>
      </w:pPr>
      <w:r w:rsidRPr="00C450BA">
        <w:rPr>
          <w:rFonts w:ascii="Proxima Nova" w:hAnsi="Proxima Nova" w:cs="Arial"/>
          <w:color w:val="0B0C0C"/>
        </w:rPr>
        <w:t>Advertising complaints</w:t>
      </w:r>
    </w:p>
    <w:p w14:paraId="125A9949" w14:textId="53944EDB" w:rsidR="00C450BA" w:rsidRPr="00C450BA" w:rsidRDefault="00B46EE2" w:rsidP="000112C3">
      <w:pPr>
        <w:shd w:val="clear" w:color="auto" w:fill="FFFFFF"/>
        <w:rPr>
          <w:rFonts w:ascii="Proxima Nova" w:hAnsi="Proxima Nova" w:cs="Arial"/>
          <w:color w:val="0B0C0C"/>
        </w:rPr>
      </w:pPr>
      <w:hyperlink r:id="rId9" w:history="1">
        <w:r w:rsidR="00C450BA" w:rsidRPr="00C450BA">
          <w:rPr>
            <w:rStyle w:val="Hyperlink"/>
            <w:rFonts w:ascii="Proxima Nova" w:hAnsi="Proxima Nova" w:cs="Arial"/>
            <w:color w:val="1D70B8"/>
          </w:rPr>
          <w:t>Contact the Advertising Standards Authority</w:t>
        </w:r>
      </w:hyperlink>
      <w:r w:rsidR="00C450BA" w:rsidRPr="00C450BA">
        <w:rPr>
          <w:rFonts w:ascii="Proxima Nova" w:hAnsi="Proxima Nova" w:cs="Arial"/>
          <w:color w:val="0B0C0C"/>
        </w:rPr>
        <w:t> to complain about:</w:t>
      </w:r>
    </w:p>
    <w:p w14:paraId="38B753AC" w14:textId="77777777" w:rsidR="00C450BA" w:rsidRPr="00C450BA" w:rsidRDefault="00C450BA" w:rsidP="00C450BA">
      <w:pPr>
        <w:numPr>
          <w:ilvl w:val="0"/>
          <w:numId w:val="3"/>
        </w:numPr>
        <w:shd w:val="clear" w:color="auto" w:fill="FFFFFF"/>
        <w:ind w:left="1020"/>
        <w:rPr>
          <w:rFonts w:ascii="Proxima Nova" w:hAnsi="Proxima Nova" w:cs="Arial"/>
          <w:color w:val="0B0C0C"/>
        </w:rPr>
      </w:pPr>
      <w:r w:rsidRPr="00C450BA">
        <w:rPr>
          <w:rFonts w:ascii="Proxima Nova" w:hAnsi="Proxima Nova" w:cs="Arial"/>
          <w:color w:val="0B0C0C"/>
        </w:rPr>
        <w:t xml:space="preserve">an advertising campaign you think is offensive, </w:t>
      </w:r>
      <w:proofErr w:type="gramStart"/>
      <w:r w:rsidRPr="00C450BA">
        <w:rPr>
          <w:rFonts w:ascii="Proxima Nova" w:hAnsi="Proxima Nova" w:cs="Arial"/>
          <w:color w:val="0B0C0C"/>
        </w:rPr>
        <w:t>deceptive</w:t>
      </w:r>
      <w:proofErr w:type="gramEnd"/>
      <w:r w:rsidRPr="00C450BA">
        <w:rPr>
          <w:rFonts w:ascii="Proxima Nova" w:hAnsi="Proxima Nova" w:cs="Arial"/>
          <w:color w:val="0B0C0C"/>
        </w:rPr>
        <w:t xml:space="preserve"> or inaccurate</w:t>
      </w:r>
    </w:p>
    <w:p w14:paraId="6C11B244" w14:textId="77777777" w:rsidR="00C450BA" w:rsidRPr="00C450BA" w:rsidRDefault="00C450BA" w:rsidP="00C450BA">
      <w:pPr>
        <w:numPr>
          <w:ilvl w:val="0"/>
          <w:numId w:val="3"/>
        </w:numPr>
        <w:shd w:val="clear" w:color="auto" w:fill="FFFFFF"/>
        <w:ind w:left="1020"/>
        <w:rPr>
          <w:rFonts w:ascii="Proxima Nova" w:hAnsi="Proxima Nova" w:cs="Arial"/>
          <w:color w:val="0B0C0C"/>
        </w:rPr>
      </w:pPr>
      <w:r w:rsidRPr="00C450BA">
        <w:rPr>
          <w:rFonts w:ascii="Proxima Nova" w:hAnsi="Proxima Nova" w:cs="Arial"/>
          <w:color w:val="0B0C0C"/>
        </w:rPr>
        <w:t xml:space="preserve">the </w:t>
      </w:r>
      <w:proofErr w:type="gramStart"/>
      <w:r w:rsidRPr="00C450BA">
        <w:rPr>
          <w:rFonts w:ascii="Proxima Nova" w:hAnsi="Proxima Nova" w:cs="Arial"/>
          <w:color w:val="0B0C0C"/>
        </w:rPr>
        <w:t>amount</w:t>
      </w:r>
      <w:proofErr w:type="gramEnd"/>
      <w:r w:rsidRPr="00C450BA">
        <w:rPr>
          <w:rFonts w:ascii="Proxima Nova" w:hAnsi="Proxima Nova" w:cs="Arial"/>
          <w:color w:val="0B0C0C"/>
        </w:rPr>
        <w:t xml:space="preserve"> of emails or mail you get from a charity</w:t>
      </w:r>
    </w:p>
    <w:p w14:paraId="0105594E" w14:textId="52FAC8BA" w:rsidR="000112C3" w:rsidRDefault="00C450BA" w:rsidP="000112C3">
      <w:pPr>
        <w:pStyle w:val="NormalWeb"/>
        <w:shd w:val="clear" w:color="auto" w:fill="FFFFFF"/>
        <w:spacing w:before="300" w:beforeAutospacing="0" w:after="0" w:afterAutospacing="0"/>
        <w:rPr>
          <w:rFonts w:ascii="Proxima Nova" w:hAnsi="Proxima Nova" w:cs="Arial"/>
          <w:color w:val="0B0C0C"/>
          <w:sz w:val="22"/>
          <w:szCs w:val="22"/>
        </w:rPr>
      </w:pPr>
      <w:r w:rsidRPr="00C450BA">
        <w:rPr>
          <w:rFonts w:ascii="Proxima Nova" w:hAnsi="Proxima Nova" w:cs="Arial"/>
          <w:color w:val="0B0C0C"/>
          <w:sz w:val="22"/>
          <w:szCs w:val="22"/>
        </w:rPr>
        <w:t>You can change how often you get emails, phone calls, texts or post from a charity using the </w:t>
      </w:r>
      <w:hyperlink r:id="rId10" w:history="1">
        <w:r w:rsidRPr="00C450BA">
          <w:rPr>
            <w:rStyle w:val="Hyperlink"/>
            <w:rFonts w:ascii="Proxima Nova" w:hAnsi="Proxima Nova" w:cs="Arial"/>
            <w:color w:val="1D70B8"/>
            <w:sz w:val="22"/>
            <w:szCs w:val="22"/>
          </w:rPr>
          <w:t>Fundraising Preference Service</w:t>
        </w:r>
      </w:hyperlink>
      <w:r w:rsidRPr="00C450BA">
        <w:rPr>
          <w:rFonts w:ascii="Proxima Nova" w:hAnsi="Proxima Nova" w:cs="Arial"/>
          <w:color w:val="0B0C0C"/>
          <w:sz w:val="22"/>
          <w:szCs w:val="22"/>
        </w:rPr>
        <w:t>.</w:t>
      </w:r>
    </w:p>
    <w:p w14:paraId="33D2F0CA" w14:textId="1B0AD9F0" w:rsidR="000112C3" w:rsidRDefault="000112C3" w:rsidP="000112C3">
      <w:pPr>
        <w:pStyle w:val="NormalWeb"/>
        <w:shd w:val="clear" w:color="auto" w:fill="FFFFFF"/>
        <w:spacing w:before="0" w:beforeAutospacing="0" w:after="0" w:afterAutospacing="0"/>
        <w:rPr>
          <w:rFonts w:ascii="Proxima Nova" w:hAnsi="Proxima Nova" w:cs="Arial"/>
          <w:color w:val="0B0C0C"/>
          <w:sz w:val="22"/>
          <w:szCs w:val="22"/>
        </w:rPr>
      </w:pPr>
    </w:p>
    <w:p w14:paraId="64E6CF30" w14:textId="3FD81DC0" w:rsidR="00C450BA" w:rsidRPr="00C450BA" w:rsidRDefault="002C01BE" w:rsidP="000112C3">
      <w:pPr>
        <w:pStyle w:val="NormalWeb"/>
        <w:shd w:val="clear" w:color="auto" w:fill="FFFFFF"/>
        <w:spacing w:before="0" w:beforeAutospacing="0" w:after="0" w:afterAutospacing="0"/>
        <w:rPr>
          <w:rFonts w:ascii="Proxima Nova" w:hAnsi="Proxima Nova" w:cs="Arial"/>
          <w:color w:val="0B0C0C"/>
          <w:sz w:val="22"/>
          <w:szCs w:val="22"/>
        </w:rPr>
      </w:pPr>
      <w:r>
        <w:rPr>
          <w:rFonts w:ascii="Proxima Nova" w:hAnsi="Proxima Nova" w:cs="Arial"/>
          <w:color w:val="0B0C0C"/>
          <w:sz w:val="22"/>
          <w:szCs w:val="22"/>
        </w:rPr>
        <w:t>You should c</w:t>
      </w:r>
      <w:r w:rsidR="00C450BA" w:rsidRPr="00C450BA">
        <w:rPr>
          <w:rFonts w:ascii="Proxima Nova" w:hAnsi="Proxima Nova" w:cs="Arial"/>
          <w:color w:val="0B0C0C"/>
          <w:sz w:val="22"/>
          <w:szCs w:val="22"/>
        </w:rPr>
        <w:t xml:space="preserve">omplain to the </w:t>
      </w:r>
      <w:hyperlink r:id="rId11" w:history="1">
        <w:r w:rsidR="001B4F5A" w:rsidRPr="001B4F5A">
          <w:rPr>
            <w:rStyle w:val="Hyperlink"/>
            <w:rFonts w:ascii="Proxima Nova" w:hAnsi="Proxima Nova" w:cs="Arial"/>
            <w:sz w:val="22"/>
            <w:szCs w:val="22"/>
          </w:rPr>
          <w:t>Charity Commission</w:t>
        </w:r>
      </w:hyperlink>
      <w:r w:rsidR="001B4F5A">
        <w:rPr>
          <w:rFonts w:ascii="Proxima Nova" w:hAnsi="Proxima Nova" w:cs="Arial"/>
          <w:color w:val="0B0C0C"/>
          <w:sz w:val="22"/>
          <w:szCs w:val="22"/>
        </w:rPr>
        <w:t xml:space="preserve"> </w:t>
      </w:r>
      <w:r w:rsidR="00C450BA" w:rsidRPr="00C450BA">
        <w:rPr>
          <w:rFonts w:ascii="Proxima Nova" w:hAnsi="Proxima Nova" w:cs="Arial"/>
          <w:color w:val="0B0C0C"/>
          <w:sz w:val="22"/>
          <w:szCs w:val="22"/>
        </w:rPr>
        <w:t>if a charity is, for example:</w:t>
      </w:r>
    </w:p>
    <w:p w14:paraId="05A75189" w14:textId="77777777" w:rsidR="00C450BA" w:rsidRPr="00C450BA" w:rsidRDefault="00C450BA" w:rsidP="000112C3">
      <w:pPr>
        <w:numPr>
          <w:ilvl w:val="0"/>
          <w:numId w:val="4"/>
        </w:numPr>
        <w:shd w:val="clear" w:color="auto" w:fill="FFFFFF"/>
        <w:ind w:left="1020"/>
        <w:rPr>
          <w:rFonts w:ascii="Proxima Nova" w:hAnsi="Proxima Nova" w:cs="Arial"/>
          <w:color w:val="0B0C0C"/>
        </w:rPr>
      </w:pPr>
      <w:r w:rsidRPr="00C450BA">
        <w:rPr>
          <w:rFonts w:ascii="Proxima Nova" w:hAnsi="Proxima Nova" w:cs="Arial"/>
          <w:color w:val="0B0C0C"/>
        </w:rPr>
        <w:t>not doing what it claims to do</w:t>
      </w:r>
    </w:p>
    <w:p w14:paraId="7EEFBA39" w14:textId="77777777" w:rsidR="00C450BA" w:rsidRPr="00C450BA" w:rsidRDefault="00C450BA" w:rsidP="000112C3">
      <w:pPr>
        <w:numPr>
          <w:ilvl w:val="0"/>
          <w:numId w:val="4"/>
        </w:numPr>
        <w:shd w:val="clear" w:color="auto" w:fill="FFFFFF"/>
        <w:ind w:left="1020"/>
        <w:rPr>
          <w:rFonts w:ascii="Proxima Nova" w:hAnsi="Proxima Nova" w:cs="Arial"/>
          <w:color w:val="0B0C0C"/>
        </w:rPr>
      </w:pPr>
      <w:r w:rsidRPr="00C450BA">
        <w:rPr>
          <w:rFonts w:ascii="Proxima Nova" w:hAnsi="Proxima Nova" w:cs="Arial"/>
          <w:color w:val="0B0C0C"/>
        </w:rPr>
        <w:t>losing lots of money</w:t>
      </w:r>
    </w:p>
    <w:p w14:paraId="4DC82B85" w14:textId="77777777" w:rsidR="00C450BA" w:rsidRPr="00C450BA" w:rsidRDefault="00C450BA" w:rsidP="000112C3">
      <w:pPr>
        <w:numPr>
          <w:ilvl w:val="0"/>
          <w:numId w:val="4"/>
        </w:numPr>
        <w:shd w:val="clear" w:color="auto" w:fill="FFFFFF"/>
        <w:ind w:left="1020"/>
        <w:rPr>
          <w:rFonts w:ascii="Proxima Nova" w:hAnsi="Proxima Nova" w:cs="Arial"/>
          <w:color w:val="0B0C0C"/>
        </w:rPr>
      </w:pPr>
      <w:r w:rsidRPr="00C450BA">
        <w:rPr>
          <w:rFonts w:ascii="Proxima Nova" w:hAnsi="Proxima Nova" w:cs="Arial"/>
          <w:color w:val="0B0C0C"/>
        </w:rPr>
        <w:t>harming people</w:t>
      </w:r>
    </w:p>
    <w:p w14:paraId="133A6F40" w14:textId="77777777" w:rsidR="00C450BA" w:rsidRPr="00C450BA" w:rsidRDefault="00C450BA" w:rsidP="000112C3">
      <w:pPr>
        <w:numPr>
          <w:ilvl w:val="0"/>
          <w:numId w:val="4"/>
        </w:numPr>
        <w:shd w:val="clear" w:color="auto" w:fill="FFFFFF"/>
        <w:ind w:left="1020"/>
        <w:rPr>
          <w:rFonts w:ascii="Proxima Nova" w:hAnsi="Proxima Nova" w:cs="Arial"/>
          <w:color w:val="0B0C0C"/>
        </w:rPr>
      </w:pPr>
      <w:r w:rsidRPr="00C450BA">
        <w:rPr>
          <w:rFonts w:ascii="Proxima Nova" w:hAnsi="Proxima Nova" w:cs="Arial"/>
          <w:color w:val="0B0C0C"/>
        </w:rPr>
        <w:t>being used for personal profit or gain</w:t>
      </w:r>
    </w:p>
    <w:p w14:paraId="136E0096" w14:textId="5C3A9ED2" w:rsidR="00E26289" w:rsidRPr="000112C3" w:rsidRDefault="00C450BA" w:rsidP="000112C3">
      <w:pPr>
        <w:numPr>
          <w:ilvl w:val="0"/>
          <w:numId w:val="4"/>
        </w:numPr>
        <w:shd w:val="clear" w:color="auto" w:fill="FFFFFF"/>
        <w:ind w:left="1020"/>
        <w:rPr>
          <w:rFonts w:ascii="Proxima Nova" w:hAnsi="Proxima Nova" w:cs="Arial"/>
          <w:color w:val="0B0C0C"/>
        </w:rPr>
      </w:pPr>
      <w:r w:rsidRPr="00C450BA">
        <w:rPr>
          <w:rFonts w:ascii="Proxima Nova" w:hAnsi="Proxima Nova" w:cs="Arial"/>
          <w:color w:val="0B0C0C"/>
        </w:rPr>
        <w:t>involved in illegal activi</w:t>
      </w:r>
      <w:r w:rsidR="00321D65">
        <w:rPr>
          <w:rFonts w:ascii="Proxima Nova" w:hAnsi="Proxima Nova" w:cs="Arial"/>
          <w:color w:val="0B0C0C"/>
        </w:rPr>
        <w:t>ties</w:t>
      </w:r>
    </w:p>
    <w:p w14:paraId="7E19268C" w14:textId="29B6BD12" w:rsidR="00D82F52" w:rsidRDefault="00D82F52"/>
    <w:p w14:paraId="25E8C192" w14:textId="01408B05" w:rsidR="00D82F52" w:rsidRDefault="00D82F52"/>
    <w:p w14:paraId="6D56C97D" w14:textId="0C986D73" w:rsidR="00D82F52" w:rsidRDefault="00D82F52"/>
    <w:p w14:paraId="357CBD3E" w14:textId="381104CC" w:rsidR="00D82F52" w:rsidRDefault="00D82F52"/>
    <w:p w14:paraId="0D74BEAE" w14:textId="5FEAF340" w:rsidR="00D82F52" w:rsidRDefault="00D82F52"/>
    <w:p w14:paraId="52C3D3CE" w14:textId="3CC48F09" w:rsidR="00D82F52" w:rsidRDefault="00E629B5">
      <w:r>
        <w:rPr>
          <w:rFonts w:ascii="Proxima Nova Extrabold" w:hAnsi="Proxima Nova Extrabold"/>
          <w:noProof/>
          <w:color w:val="373736"/>
          <w:sz w:val="48"/>
          <w:szCs w:val="48"/>
          <w:lang w:eastAsia="en-GB"/>
        </w:rPr>
        <w:drawing>
          <wp:anchor distT="0" distB="0" distL="114300" distR="114300" simplePos="0" relativeHeight="251661312" behindDoc="1" locked="0" layoutInCell="1" allowOverlap="1" wp14:anchorId="634D1558" wp14:editId="713E5C3B">
            <wp:simplePos x="0" y="0"/>
            <wp:positionH relativeFrom="margin">
              <wp:posOffset>7412355</wp:posOffset>
            </wp:positionH>
            <wp:positionV relativeFrom="paragraph">
              <wp:posOffset>6985</wp:posOffset>
            </wp:positionV>
            <wp:extent cx="2256790" cy="800100"/>
            <wp:effectExtent l="0" t="0" r="0" b="0"/>
            <wp:wrapTight wrapText="bothSides">
              <wp:wrapPolygon edited="0">
                <wp:start x="5835" y="3600"/>
                <wp:lineTo x="1276" y="5657"/>
                <wp:lineTo x="912" y="11829"/>
                <wp:lineTo x="1823" y="12857"/>
                <wp:lineTo x="1641" y="15943"/>
                <wp:lineTo x="3829" y="18000"/>
                <wp:lineTo x="7476" y="19029"/>
                <wp:lineTo x="16045" y="19029"/>
                <wp:lineTo x="20239" y="18000"/>
                <wp:lineTo x="19692" y="14400"/>
                <wp:lineTo x="20421" y="11314"/>
                <wp:lineTo x="20056" y="3600"/>
                <wp:lineTo x="5835" y="36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hold-Primary logo-StraplineVersion-horizontalWhi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6790" cy="800100"/>
                    </a:xfrm>
                    <a:prstGeom prst="rect">
                      <a:avLst/>
                    </a:prstGeom>
                  </pic:spPr>
                </pic:pic>
              </a:graphicData>
            </a:graphic>
            <wp14:sizeRelH relativeFrom="margin">
              <wp14:pctWidth>0</wp14:pctWidth>
            </wp14:sizeRelH>
            <wp14:sizeRelV relativeFrom="margin">
              <wp14:pctHeight>0</wp14:pctHeight>
            </wp14:sizeRelV>
          </wp:anchor>
        </w:drawing>
      </w:r>
    </w:p>
    <w:p w14:paraId="3DA16153" w14:textId="6FBC075B" w:rsidR="00D82F52" w:rsidRDefault="00D82F52"/>
    <w:p w14:paraId="731F7EAC" w14:textId="2AC5FD3B" w:rsidR="00D82F52" w:rsidRDefault="00D82F52"/>
    <w:p w14:paraId="1A4B7E4E" w14:textId="205ED912" w:rsidR="00D82F52" w:rsidRDefault="00D82F52"/>
    <w:p w14:paraId="5D392683" w14:textId="77777777" w:rsidR="00D82F52" w:rsidRDefault="00D82F52"/>
    <w:p w14:paraId="748767EC" w14:textId="368066D8" w:rsidR="00D82F52" w:rsidRDefault="000112C3">
      <w:r>
        <w:rPr>
          <w:rFonts w:ascii="Proxima Nova Extrabold" w:hAnsi="Proxima Nova Extrabold"/>
          <w:noProof/>
          <w:color w:val="373736"/>
          <w:sz w:val="48"/>
          <w:szCs w:val="48"/>
          <w:lang w:eastAsia="en-GB"/>
        </w:rPr>
        <w:drawing>
          <wp:anchor distT="0" distB="0" distL="114300" distR="114300" simplePos="0" relativeHeight="251659264" behindDoc="1" locked="0" layoutInCell="1" allowOverlap="1" wp14:anchorId="5DB28536" wp14:editId="6A945579">
            <wp:simplePos x="0" y="0"/>
            <wp:positionH relativeFrom="column">
              <wp:posOffset>525780</wp:posOffset>
            </wp:positionH>
            <wp:positionV relativeFrom="paragraph">
              <wp:posOffset>137795</wp:posOffset>
            </wp:positionV>
            <wp:extent cx="3765550" cy="3729990"/>
            <wp:effectExtent l="0" t="0" r="0" b="0"/>
            <wp:wrapTight wrapText="bothSides">
              <wp:wrapPolygon edited="0">
                <wp:start x="10490" y="4854"/>
                <wp:lineTo x="10053" y="5295"/>
                <wp:lineTo x="10053" y="5957"/>
                <wp:lineTo x="10818" y="6840"/>
                <wp:lineTo x="8414" y="7281"/>
                <wp:lineTo x="7540" y="7832"/>
                <wp:lineTo x="7540" y="8605"/>
                <wp:lineTo x="5245" y="10149"/>
                <wp:lineTo x="5245" y="10921"/>
                <wp:lineTo x="8523" y="12135"/>
                <wp:lineTo x="7649" y="12135"/>
                <wp:lineTo x="7649" y="13459"/>
                <wp:lineTo x="9944" y="13900"/>
                <wp:lineTo x="9179" y="14893"/>
                <wp:lineTo x="8961" y="15224"/>
                <wp:lineTo x="9179" y="15775"/>
                <wp:lineTo x="10490" y="16106"/>
                <wp:lineTo x="11037" y="16106"/>
                <wp:lineTo x="12457" y="15775"/>
                <wp:lineTo x="12567" y="15444"/>
                <wp:lineTo x="12348" y="14782"/>
                <wp:lineTo x="11583" y="13900"/>
                <wp:lineTo x="13769" y="13459"/>
                <wp:lineTo x="13769" y="12135"/>
                <wp:lineTo x="13004" y="12135"/>
                <wp:lineTo x="16391" y="10921"/>
                <wp:lineTo x="16391" y="10259"/>
                <wp:lineTo x="15845" y="9818"/>
                <wp:lineTo x="13878" y="8605"/>
                <wp:lineTo x="14096" y="7832"/>
                <wp:lineTo x="13332" y="7391"/>
                <wp:lineTo x="10818" y="6840"/>
                <wp:lineTo x="11474" y="6178"/>
                <wp:lineTo x="11583" y="5626"/>
                <wp:lineTo x="11146" y="4854"/>
                <wp:lineTo x="10490" y="485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765550" cy="3729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AABE00" w14:textId="404CD4F6" w:rsidR="00D82F52" w:rsidRDefault="00D82F52"/>
    <w:p w14:paraId="7647C3D0" w14:textId="05A826A6" w:rsidR="00E93F31" w:rsidRDefault="00E93F31"/>
    <w:p w14:paraId="3A2FFD25" w14:textId="3FF93A85" w:rsidR="00E93F31" w:rsidRDefault="00E93F31"/>
    <w:p w14:paraId="5E0F5493" w14:textId="4023BFC3" w:rsidR="00E93F31" w:rsidRDefault="00E93F31" w:rsidP="00E93F31">
      <w:pPr>
        <w:jc w:val="center"/>
        <w:rPr>
          <w:rFonts w:ascii="Proxima Nova Extrabold" w:hAnsi="Proxima Nova Extrabold"/>
          <w:b/>
          <w:color w:val="6BC2B8"/>
          <w:sz w:val="60"/>
          <w:szCs w:val="60"/>
        </w:rPr>
      </w:pPr>
    </w:p>
    <w:p w14:paraId="0D2C66F8" w14:textId="77777777" w:rsidR="00D82F52" w:rsidRDefault="00D82F52"/>
    <w:p w14:paraId="7B76EA38" w14:textId="77777777" w:rsidR="00D82F52" w:rsidRDefault="00D82F52"/>
    <w:p w14:paraId="1C04540B" w14:textId="77777777" w:rsidR="00D82F52" w:rsidRDefault="00D82F52"/>
    <w:p w14:paraId="6D18DA79" w14:textId="77777777" w:rsidR="00D82F52" w:rsidRDefault="00D82F52"/>
    <w:p w14:paraId="6D8241CD" w14:textId="77777777" w:rsidR="00D82F52" w:rsidRDefault="00D82F52"/>
    <w:p w14:paraId="39233A67" w14:textId="77777777" w:rsidR="00D82F52" w:rsidRDefault="00D82F52"/>
    <w:p w14:paraId="17844EAC" w14:textId="77777777" w:rsidR="00D82F52" w:rsidRDefault="00D82F52"/>
    <w:p w14:paraId="49CADA60" w14:textId="77777777" w:rsidR="00D82F52" w:rsidRDefault="00D82F52"/>
    <w:p w14:paraId="06287011" w14:textId="77777777" w:rsidR="00D82F52" w:rsidRDefault="00D82F52"/>
    <w:p w14:paraId="585FF1D3" w14:textId="77777777" w:rsidR="00D82F52" w:rsidRDefault="00D82F52"/>
    <w:p w14:paraId="73CD0796" w14:textId="77777777" w:rsidR="00D82F52" w:rsidRDefault="00D82F52"/>
    <w:p w14:paraId="1BA900D4" w14:textId="77777777" w:rsidR="00D82F52" w:rsidRDefault="00D82F52"/>
    <w:p w14:paraId="3D9177E4" w14:textId="77777777" w:rsidR="00D82F52" w:rsidRDefault="00D82F52"/>
    <w:p w14:paraId="10B14C7C" w14:textId="77777777" w:rsidR="00D82F52" w:rsidRDefault="00D82F52"/>
    <w:p w14:paraId="7CCFDEAD" w14:textId="77777777" w:rsidR="00D82F52" w:rsidRDefault="00D82F52"/>
    <w:p w14:paraId="4D9E8470" w14:textId="77777777" w:rsidR="00D82F52" w:rsidRDefault="00D82F52"/>
    <w:p w14:paraId="143045FA" w14:textId="3CD62B21" w:rsidR="000112C3" w:rsidRPr="001B4F5A" w:rsidRDefault="00D53EE1" w:rsidP="001B4F5A">
      <w:pPr>
        <w:jc w:val="center"/>
        <w:rPr>
          <w:rFonts w:ascii="Proxima Nova Extrabold" w:hAnsi="Proxima Nova Extrabold"/>
          <w:b/>
          <w:color w:val="6BC2B8"/>
          <w:sz w:val="60"/>
          <w:szCs w:val="60"/>
        </w:rPr>
      </w:pPr>
      <w:r>
        <w:rPr>
          <w:rFonts w:ascii="Proxima Nova Extrabold" w:hAnsi="Proxima Nova Extrabold"/>
          <w:b/>
          <w:color w:val="6BC2B8"/>
          <w:sz w:val="60"/>
          <w:szCs w:val="60"/>
        </w:rPr>
        <w:t>Giving your feedback</w:t>
      </w:r>
    </w:p>
    <w:p w14:paraId="5E36B85D" w14:textId="77777777" w:rsidR="00AD154E" w:rsidRDefault="00AD154E" w:rsidP="000112C3">
      <w:pPr>
        <w:rPr>
          <w:rFonts w:ascii="Proxima Nova Extrabold" w:hAnsi="Proxima Nova Extrabold"/>
          <w:b/>
          <w:color w:val="6BC2B8"/>
          <w:sz w:val="48"/>
          <w:szCs w:val="48"/>
        </w:rPr>
      </w:pPr>
    </w:p>
    <w:p w14:paraId="43672C6E" w14:textId="77777777" w:rsidR="007C546D" w:rsidRDefault="007C546D" w:rsidP="000112C3">
      <w:pPr>
        <w:rPr>
          <w:rFonts w:ascii="Proxima Nova Extrabold" w:hAnsi="Proxima Nova Extrabold"/>
          <w:b/>
          <w:color w:val="6BC2B8"/>
          <w:sz w:val="48"/>
          <w:szCs w:val="48"/>
        </w:rPr>
      </w:pPr>
    </w:p>
    <w:p w14:paraId="3249FF1B" w14:textId="77777777" w:rsidR="00BF06E2" w:rsidRDefault="00BF06E2" w:rsidP="000112C3">
      <w:pPr>
        <w:rPr>
          <w:rFonts w:ascii="Proxima Nova Extrabold" w:hAnsi="Proxima Nova Extrabold"/>
          <w:b/>
          <w:color w:val="6BC2B8"/>
          <w:sz w:val="48"/>
          <w:szCs w:val="48"/>
        </w:rPr>
      </w:pPr>
    </w:p>
    <w:p w14:paraId="4718AD49" w14:textId="23E8BA90" w:rsidR="00FB5C9C" w:rsidRPr="000112C3" w:rsidRDefault="00FB5C9C" w:rsidP="000112C3">
      <w:pPr>
        <w:rPr>
          <w:rFonts w:ascii="Proxima Nova Extrabold" w:hAnsi="Proxima Nova Extrabold"/>
          <w:b/>
          <w:color w:val="6BC2B8"/>
          <w:sz w:val="60"/>
          <w:szCs w:val="60"/>
        </w:rPr>
      </w:pPr>
      <w:r w:rsidRPr="000975AA">
        <w:rPr>
          <w:rFonts w:ascii="Proxima Nova Extrabold" w:hAnsi="Proxima Nova Extrabold"/>
          <w:b/>
          <w:color w:val="6BC2B8"/>
          <w:sz w:val="48"/>
          <w:szCs w:val="48"/>
        </w:rPr>
        <w:lastRenderedPageBreak/>
        <w:t>Helping us to support you</w:t>
      </w:r>
      <w:r w:rsidR="00D53EE1">
        <w:rPr>
          <w:rFonts w:ascii="Proxima Nova Extrabold" w:hAnsi="Proxima Nova Extrabold"/>
          <w:b/>
          <w:color w:val="6BC2B8"/>
          <w:sz w:val="48"/>
          <w:szCs w:val="48"/>
        </w:rPr>
        <w:t xml:space="preserve"> </w:t>
      </w:r>
    </w:p>
    <w:p w14:paraId="18BC9666" w14:textId="77777777" w:rsidR="00533A4D" w:rsidRDefault="00533A4D" w:rsidP="00E629B5">
      <w:pPr>
        <w:jc w:val="both"/>
        <w:rPr>
          <w:rFonts w:ascii="Proxima Nova" w:hAnsi="Proxima Nova"/>
        </w:rPr>
      </w:pPr>
    </w:p>
    <w:p w14:paraId="6BBE1951" w14:textId="5413F2CA" w:rsidR="00D267A7" w:rsidRPr="00063750" w:rsidRDefault="00D267A7" w:rsidP="007C546D">
      <w:pPr>
        <w:jc w:val="both"/>
        <w:rPr>
          <w:rFonts w:ascii="Proxima Nova" w:hAnsi="Proxima Nova"/>
        </w:rPr>
      </w:pPr>
      <w:r w:rsidRPr="00063750">
        <w:rPr>
          <w:rFonts w:ascii="Proxima Nova" w:hAnsi="Proxima Nova"/>
        </w:rPr>
        <w:t xml:space="preserve">We really value feedback on our service because it tells us what we’re doing well and helps us find ways to improve it. This document is here to guide you on the different types of feedback you can offer and how it can help us to </w:t>
      </w:r>
      <w:r w:rsidR="00F3729D">
        <w:rPr>
          <w:rFonts w:ascii="Proxima Nova" w:hAnsi="Proxima Nova"/>
        </w:rPr>
        <w:t>support</w:t>
      </w:r>
      <w:r w:rsidRPr="00063750">
        <w:rPr>
          <w:rFonts w:ascii="Proxima Nova" w:hAnsi="Proxima Nova"/>
        </w:rPr>
        <w:t xml:space="preserve"> you better in future. If you have difficulty reading this document or writing feedback, please call us on</w:t>
      </w:r>
      <w:r w:rsidR="00496171">
        <w:rPr>
          <w:rFonts w:ascii="Proxima Nova" w:hAnsi="Proxima Nova"/>
        </w:rPr>
        <w:t xml:space="preserve"> +44 7923 257 087 a</w:t>
      </w:r>
      <w:r w:rsidRPr="00063750">
        <w:rPr>
          <w:rFonts w:ascii="Proxima Nova" w:hAnsi="Proxima Nova"/>
        </w:rPr>
        <w:t xml:space="preserve">nd </w:t>
      </w:r>
      <w:proofErr w:type="gramStart"/>
      <w:r w:rsidRPr="00063750">
        <w:rPr>
          <w:rFonts w:ascii="Proxima Nova" w:hAnsi="Proxima Nova"/>
        </w:rPr>
        <w:t>we’ll</w:t>
      </w:r>
      <w:proofErr w:type="gramEnd"/>
      <w:r w:rsidRPr="00063750">
        <w:rPr>
          <w:rFonts w:ascii="Proxima Nova" w:hAnsi="Proxima Nova"/>
        </w:rPr>
        <w:t xml:space="preserve"> happily communicate the information to you</w:t>
      </w:r>
      <w:r w:rsidR="00F3729D">
        <w:rPr>
          <w:rFonts w:ascii="Proxima Nova" w:hAnsi="Proxima Nova"/>
        </w:rPr>
        <w:t xml:space="preserve"> </w:t>
      </w:r>
      <w:r w:rsidR="00E629B5" w:rsidRPr="00063750">
        <w:rPr>
          <w:rFonts w:ascii="Proxima Nova" w:hAnsi="Proxima Nova"/>
        </w:rPr>
        <w:t>in a way that suits you</w:t>
      </w:r>
      <w:r w:rsidRPr="00063750">
        <w:rPr>
          <w:rFonts w:ascii="Proxima Nova" w:hAnsi="Proxima Nova"/>
        </w:rPr>
        <w:t xml:space="preserve">.  </w:t>
      </w:r>
    </w:p>
    <w:p w14:paraId="76DE25F8" w14:textId="77777777" w:rsidR="00D267A7" w:rsidRPr="00E1793A" w:rsidRDefault="00D267A7" w:rsidP="00E629B5">
      <w:pPr>
        <w:spacing w:line="276" w:lineRule="auto"/>
        <w:jc w:val="both"/>
        <w:rPr>
          <w:rFonts w:ascii="Proxima Nova" w:hAnsi="Proxima Nova"/>
          <w:b/>
        </w:rPr>
      </w:pPr>
    </w:p>
    <w:p w14:paraId="43638A83" w14:textId="77777777" w:rsidR="00D267A7" w:rsidRPr="00063750" w:rsidRDefault="00D267A7" w:rsidP="000F28A7">
      <w:pPr>
        <w:spacing w:line="276" w:lineRule="auto"/>
        <w:rPr>
          <w:rFonts w:ascii="Proxima Nova" w:hAnsi="Proxima Nova"/>
          <w:b/>
        </w:rPr>
      </w:pPr>
      <w:r w:rsidRPr="00063750">
        <w:rPr>
          <w:rFonts w:ascii="Proxima Nova" w:hAnsi="Proxima Nova"/>
          <w:b/>
        </w:rPr>
        <w:t>Compliments</w:t>
      </w:r>
    </w:p>
    <w:p w14:paraId="5CC5A153" w14:textId="1ABBFE3A" w:rsidR="00D267A7" w:rsidRPr="00F47E90" w:rsidRDefault="00D267A7" w:rsidP="00E629B5">
      <w:pPr>
        <w:jc w:val="both"/>
        <w:rPr>
          <w:rFonts w:ascii="Proxima Nova" w:hAnsi="Proxima Nova"/>
          <w:color w:val="FF0000"/>
        </w:rPr>
      </w:pPr>
      <w:r w:rsidRPr="00063750">
        <w:rPr>
          <w:rFonts w:ascii="Proxima Nova" w:hAnsi="Proxima Nova"/>
        </w:rPr>
        <w:t>If you’re pleased with us, it’d be great if you c</w:t>
      </w:r>
      <w:r w:rsidR="00791895" w:rsidRPr="00063750">
        <w:rPr>
          <w:rFonts w:ascii="Proxima Nova" w:hAnsi="Proxima Nova"/>
        </w:rPr>
        <w:t>ould</w:t>
      </w:r>
      <w:r w:rsidRPr="00063750">
        <w:rPr>
          <w:rFonts w:ascii="Proxima Nova" w:hAnsi="Proxima Nova"/>
        </w:rPr>
        <w:t xml:space="preserve"> let us know by filling in the </w:t>
      </w:r>
      <w:r w:rsidR="00760987">
        <w:rPr>
          <w:rFonts w:ascii="Proxima Nova" w:hAnsi="Proxima Nova"/>
        </w:rPr>
        <w:t xml:space="preserve">feedback </w:t>
      </w:r>
      <w:r w:rsidR="00496171">
        <w:rPr>
          <w:rFonts w:ascii="Proxima Nova" w:hAnsi="Proxima Nova"/>
        </w:rPr>
        <w:t xml:space="preserve">form </w:t>
      </w:r>
      <w:r w:rsidR="00AD341D">
        <w:rPr>
          <w:rFonts w:ascii="Proxima Nova" w:hAnsi="Proxima Nova"/>
        </w:rPr>
        <w:t>here</w:t>
      </w:r>
      <w:r w:rsidR="00F47E90">
        <w:rPr>
          <w:rFonts w:ascii="Proxima Nova" w:hAnsi="Proxima Nova"/>
        </w:rPr>
        <w:t>:</w:t>
      </w:r>
      <w:r w:rsidR="00496171">
        <w:rPr>
          <w:rFonts w:ascii="Proxima Nova" w:hAnsi="Proxima Nova"/>
        </w:rPr>
        <w:t xml:space="preserve"> </w:t>
      </w:r>
      <w:hyperlink r:id="rId14" w:history="1">
        <w:r w:rsidR="00F47E90" w:rsidRPr="00E65F38">
          <w:rPr>
            <w:rStyle w:val="Hyperlink"/>
            <w:rFonts w:ascii="Proxima Nova" w:hAnsi="Proxima Nova"/>
          </w:rPr>
          <w:t>https://www.myfoothold.org/contact-us/share-your-feedback/</w:t>
        </w:r>
      </w:hyperlink>
      <w:r w:rsidR="00F47E90" w:rsidRPr="00441F74">
        <w:rPr>
          <w:rFonts w:ascii="Proxima Nova" w:hAnsi="Proxima Nova"/>
        </w:rPr>
        <w:t xml:space="preserve">. </w:t>
      </w:r>
      <w:proofErr w:type="gramStart"/>
      <w:r w:rsidRPr="00063750">
        <w:rPr>
          <w:rFonts w:ascii="Proxima Nova" w:hAnsi="Proxima Nova"/>
        </w:rPr>
        <w:t>We’ll</w:t>
      </w:r>
      <w:proofErr w:type="gramEnd"/>
      <w:r w:rsidRPr="00063750">
        <w:rPr>
          <w:rFonts w:ascii="Proxima Nova" w:hAnsi="Proxima Nova"/>
        </w:rPr>
        <w:t xml:space="preserve"> pass your feedback onto the right member of staff and </w:t>
      </w:r>
      <w:r w:rsidR="00496171">
        <w:rPr>
          <w:rFonts w:ascii="Proxima Nova" w:hAnsi="Proxima Nova"/>
        </w:rPr>
        <w:t xml:space="preserve">keep a </w:t>
      </w:r>
      <w:r w:rsidRPr="00063750">
        <w:rPr>
          <w:rFonts w:ascii="Proxima Nova" w:hAnsi="Proxima Nova"/>
        </w:rPr>
        <w:t xml:space="preserve">record </w:t>
      </w:r>
      <w:r w:rsidR="00496171">
        <w:rPr>
          <w:rFonts w:ascii="Proxima Nova" w:hAnsi="Proxima Nova"/>
        </w:rPr>
        <w:t xml:space="preserve">of </w:t>
      </w:r>
      <w:r w:rsidRPr="00063750">
        <w:rPr>
          <w:rFonts w:ascii="Proxima Nova" w:hAnsi="Proxima Nova"/>
        </w:rPr>
        <w:t>it on our feedback register to help us improve the support we give. If you give us permission to, we may also use your feedback in our annual report and for fundraising and marketing purposes.</w:t>
      </w:r>
      <w:r w:rsidR="00791895" w:rsidRPr="00063750">
        <w:rPr>
          <w:rFonts w:ascii="Proxima Nova" w:hAnsi="Proxima Nova"/>
        </w:rPr>
        <w:t xml:space="preserve"> </w:t>
      </w:r>
    </w:p>
    <w:p w14:paraId="24CACFE9" w14:textId="77777777" w:rsidR="00D267A7" w:rsidRPr="00063750" w:rsidRDefault="00D267A7" w:rsidP="00D267A7">
      <w:pPr>
        <w:spacing w:line="276" w:lineRule="auto"/>
        <w:rPr>
          <w:rFonts w:ascii="Proxima Nova" w:hAnsi="Proxima Nova"/>
        </w:rPr>
      </w:pPr>
    </w:p>
    <w:p w14:paraId="1396E08F" w14:textId="77777777" w:rsidR="00D267A7" w:rsidRPr="00063750" w:rsidRDefault="00D267A7" w:rsidP="00D267A7">
      <w:pPr>
        <w:spacing w:line="276" w:lineRule="auto"/>
        <w:rPr>
          <w:rFonts w:ascii="Proxima Nova" w:hAnsi="Proxima Nova"/>
          <w:b/>
        </w:rPr>
      </w:pPr>
      <w:r w:rsidRPr="00063750">
        <w:rPr>
          <w:rFonts w:ascii="Proxima Nova" w:hAnsi="Proxima Nova"/>
          <w:b/>
        </w:rPr>
        <w:t>Comments</w:t>
      </w:r>
    </w:p>
    <w:p w14:paraId="1E31894B" w14:textId="77777777" w:rsidR="00D267A7" w:rsidRPr="00063750" w:rsidRDefault="00D267A7" w:rsidP="00E629B5">
      <w:pPr>
        <w:jc w:val="both"/>
        <w:rPr>
          <w:rFonts w:ascii="Proxima Nova" w:hAnsi="Proxima Nova"/>
        </w:rPr>
      </w:pPr>
      <w:r w:rsidRPr="00063750">
        <w:rPr>
          <w:rFonts w:ascii="Proxima Nova" w:hAnsi="Proxima Nova"/>
        </w:rPr>
        <w:t>If you have suggestions that you think may help us improve the quality of the support we give, please let us know using the feedback form</w:t>
      </w:r>
      <w:r w:rsidR="00866765" w:rsidRPr="00063750">
        <w:rPr>
          <w:rFonts w:ascii="Proxima Nova" w:hAnsi="Proxima Nova"/>
        </w:rPr>
        <w:t xml:space="preserve"> included in this brochure</w:t>
      </w:r>
      <w:r w:rsidRPr="00063750">
        <w:rPr>
          <w:rFonts w:ascii="Proxima Nova" w:hAnsi="Proxima Nova"/>
        </w:rPr>
        <w:t>. We’ll include your comments on our feedback register and discuss them with the right team or manager, to work out the best course of action. If you’ve asked for a response, we’ll make sure we get back to you within 15 working days.</w:t>
      </w:r>
    </w:p>
    <w:p w14:paraId="6D6CD6B0" w14:textId="77777777" w:rsidR="00D267A7" w:rsidRPr="00063750" w:rsidRDefault="00D267A7" w:rsidP="00D267A7">
      <w:pPr>
        <w:spacing w:line="276" w:lineRule="auto"/>
        <w:rPr>
          <w:rFonts w:ascii="Proxima Nova" w:hAnsi="Proxima Nova"/>
        </w:rPr>
      </w:pPr>
    </w:p>
    <w:p w14:paraId="037512FB" w14:textId="77777777" w:rsidR="00D267A7" w:rsidRPr="00063750" w:rsidRDefault="00D267A7" w:rsidP="00D267A7">
      <w:pPr>
        <w:spacing w:line="276" w:lineRule="auto"/>
        <w:rPr>
          <w:rFonts w:ascii="Proxima Nova" w:hAnsi="Proxima Nova"/>
          <w:b/>
        </w:rPr>
      </w:pPr>
      <w:r w:rsidRPr="00063750">
        <w:rPr>
          <w:rFonts w:ascii="Proxima Nova" w:hAnsi="Proxima Nova"/>
          <w:b/>
        </w:rPr>
        <w:t>Complaints</w:t>
      </w:r>
    </w:p>
    <w:p w14:paraId="05EFE92D" w14:textId="2A5E1DE0" w:rsidR="00D267A7" w:rsidRDefault="00D267A7" w:rsidP="00254B11">
      <w:pPr>
        <w:jc w:val="both"/>
        <w:rPr>
          <w:rFonts w:ascii="Proxima Nova" w:hAnsi="Proxima Nova"/>
        </w:rPr>
      </w:pPr>
      <w:r w:rsidRPr="00063750">
        <w:rPr>
          <w:rFonts w:ascii="Proxima Nova" w:hAnsi="Proxima Nova"/>
        </w:rPr>
        <w:t>We want to provide you with the best support possible, but we also know that there might be occasions when:</w:t>
      </w:r>
    </w:p>
    <w:p w14:paraId="77ACDF9B" w14:textId="77777777" w:rsidR="00254B11" w:rsidRPr="00063750" w:rsidRDefault="00254B11" w:rsidP="00254B11">
      <w:pPr>
        <w:jc w:val="both"/>
        <w:rPr>
          <w:rFonts w:ascii="Proxima Nova" w:hAnsi="Proxima Nova"/>
        </w:rPr>
      </w:pPr>
    </w:p>
    <w:p w14:paraId="5FD117DF" w14:textId="77777777" w:rsidR="00D267A7" w:rsidRPr="00063750" w:rsidRDefault="00D267A7" w:rsidP="00D267A7">
      <w:pPr>
        <w:pStyle w:val="ListParagraph"/>
        <w:numPr>
          <w:ilvl w:val="0"/>
          <w:numId w:val="1"/>
        </w:numPr>
        <w:rPr>
          <w:rFonts w:ascii="Proxima Nova" w:hAnsi="Proxima Nova"/>
        </w:rPr>
      </w:pPr>
      <w:proofErr w:type="gramStart"/>
      <w:r w:rsidRPr="00063750">
        <w:rPr>
          <w:rFonts w:ascii="Proxima Nova" w:hAnsi="Proxima Nova"/>
        </w:rPr>
        <w:t>You’re</w:t>
      </w:r>
      <w:proofErr w:type="gramEnd"/>
      <w:r w:rsidRPr="00063750">
        <w:rPr>
          <w:rFonts w:ascii="Proxima Nova" w:hAnsi="Proxima Nova"/>
        </w:rPr>
        <w:t xml:space="preserve"> unhappy with the service you received</w:t>
      </w:r>
    </w:p>
    <w:p w14:paraId="738DAC83" w14:textId="77777777" w:rsidR="00D267A7" w:rsidRPr="00063750" w:rsidRDefault="00D267A7" w:rsidP="00254B11">
      <w:pPr>
        <w:pStyle w:val="ListParagraph"/>
        <w:numPr>
          <w:ilvl w:val="0"/>
          <w:numId w:val="1"/>
        </w:numPr>
        <w:rPr>
          <w:rFonts w:ascii="Proxima Nova" w:hAnsi="Proxima Nova"/>
        </w:rPr>
      </w:pPr>
      <w:r w:rsidRPr="00063750">
        <w:rPr>
          <w:rFonts w:ascii="Proxima Nova" w:hAnsi="Proxima Nova"/>
        </w:rPr>
        <w:t>You feel that we haven’t done something that we should’ve done</w:t>
      </w:r>
    </w:p>
    <w:p w14:paraId="1D200A03" w14:textId="77777777" w:rsidR="00D267A7" w:rsidRPr="00063750" w:rsidRDefault="00D267A7" w:rsidP="00254B11">
      <w:pPr>
        <w:pStyle w:val="ListParagraph"/>
        <w:numPr>
          <w:ilvl w:val="0"/>
          <w:numId w:val="1"/>
        </w:numPr>
        <w:rPr>
          <w:rFonts w:ascii="Proxima Nova" w:hAnsi="Proxima Nova"/>
        </w:rPr>
      </w:pPr>
      <w:r w:rsidRPr="00063750">
        <w:rPr>
          <w:rFonts w:ascii="Proxima Nova" w:hAnsi="Proxima Nova"/>
        </w:rPr>
        <w:t>You’re unhappy with the way you’ve been treated.</w:t>
      </w:r>
    </w:p>
    <w:p w14:paraId="712CE8A2" w14:textId="77777777" w:rsidR="00D267A7" w:rsidRPr="00063750" w:rsidRDefault="00D267A7" w:rsidP="00254B11">
      <w:pPr>
        <w:pStyle w:val="ListParagraph"/>
        <w:rPr>
          <w:rFonts w:ascii="Proxima Nova" w:hAnsi="Proxima Nova"/>
        </w:rPr>
      </w:pPr>
    </w:p>
    <w:p w14:paraId="2A2A4E1A" w14:textId="77777777" w:rsidR="00074029" w:rsidRDefault="00D267A7" w:rsidP="00254B11">
      <w:pPr>
        <w:jc w:val="both"/>
        <w:rPr>
          <w:rFonts w:ascii="Proxima Nova" w:hAnsi="Proxima Nova"/>
        </w:rPr>
      </w:pPr>
      <w:r w:rsidRPr="00063750">
        <w:rPr>
          <w:rFonts w:ascii="Proxima Nova" w:hAnsi="Proxima Nova"/>
        </w:rPr>
        <w:t xml:space="preserve">If something like this happens, please tell us about it so we can make amends, learn from any mistakes we’ve made and improve for the future. If </w:t>
      </w:r>
      <w:proofErr w:type="gramStart"/>
      <w:r w:rsidRPr="00063750">
        <w:rPr>
          <w:rFonts w:ascii="Proxima Nova" w:hAnsi="Proxima Nova"/>
        </w:rPr>
        <w:t>you’d</w:t>
      </w:r>
      <w:proofErr w:type="gramEnd"/>
      <w:r w:rsidRPr="00063750">
        <w:rPr>
          <w:rFonts w:ascii="Proxima Nova" w:hAnsi="Proxima Nova"/>
        </w:rPr>
        <w:t xml:space="preserve"> like </w:t>
      </w:r>
    </w:p>
    <w:p w14:paraId="62E57CFF" w14:textId="2A81D5BD" w:rsidR="00D267A7" w:rsidRPr="00063750" w:rsidRDefault="00D267A7" w:rsidP="00254B11">
      <w:pPr>
        <w:jc w:val="both"/>
        <w:rPr>
          <w:rFonts w:ascii="Proxima Nova" w:hAnsi="Proxima Nova"/>
        </w:rPr>
      </w:pPr>
      <w:r w:rsidRPr="00063750">
        <w:rPr>
          <w:rFonts w:ascii="Proxima Nova" w:hAnsi="Proxima Nova"/>
        </w:rPr>
        <w:t xml:space="preserve">to raise an issue, please try to get in touch within three months so we can resolve the situation in the best way possible. We’ll treat the issue you raise confidentially and record it on our register. </w:t>
      </w:r>
    </w:p>
    <w:p w14:paraId="18F91D14" w14:textId="77777777" w:rsidR="00E629B5" w:rsidRPr="00063750" w:rsidRDefault="00E629B5" w:rsidP="00254B11">
      <w:pPr>
        <w:spacing w:line="276" w:lineRule="auto"/>
        <w:rPr>
          <w:rFonts w:ascii="Proxima Nova" w:hAnsi="Proxima Nova"/>
          <w:b/>
        </w:rPr>
      </w:pPr>
    </w:p>
    <w:p w14:paraId="55972EBC" w14:textId="77777777" w:rsidR="00BF06E2" w:rsidRDefault="00BF06E2" w:rsidP="00254B11">
      <w:pPr>
        <w:spacing w:line="276" w:lineRule="auto"/>
        <w:rPr>
          <w:rFonts w:ascii="Proxima Nova" w:hAnsi="Proxima Nova"/>
          <w:b/>
        </w:rPr>
      </w:pPr>
    </w:p>
    <w:p w14:paraId="27DD44F6" w14:textId="645CC24F" w:rsidR="00D267A7" w:rsidRPr="00063750" w:rsidRDefault="00D267A7" w:rsidP="00254B11">
      <w:pPr>
        <w:spacing w:line="276" w:lineRule="auto"/>
        <w:rPr>
          <w:rFonts w:ascii="Proxima Nova" w:hAnsi="Proxima Nova"/>
          <w:b/>
        </w:rPr>
      </w:pPr>
      <w:r w:rsidRPr="00063750">
        <w:rPr>
          <w:rFonts w:ascii="Proxima Nova" w:hAnsi="Proxima Nova"/>
          <w:b/>
        </w:rPr>
        <w:t>First step: informal complaint</w:t>
      </w:r>
    </w:p>
    <w:p w14:paraId="6EAB49C9" w14:textId="77777777" w:rsidR="00D267A7" w:rsidRPr="00063750" w:rsidRDefault="00D267A7" w:rsidP="00254B11">
      <w:pPr>
        <w:jc w:val="both"/>
        <w:rPr>
          <w:rFonts w:ascii="Proxima Nova" w:hAnsi="Proxima Nova"/>
        </w:rPr>
      </w:pPr>
      <w:r w:rsidRPr="00063750">
        <w:rPr>
          <w:rFonts w:ascii="Proxima Nova" w:hAnsi="Proxima Nova"/>
        </w:rPr>
        <w:t xml:space="preserve">The best way of dealing with an issue is to reach out to the staff member or volunteer you’ve been in contact with or their manager about it. If a staff member or volunteer has upset you, they’ll want to do everything they can to put things right between you.    </w:t>
      </w:r>
    </w:p>
    <w:p w14:paraId="3C3A9B9B" w14:textId="77777777" w:rsidR="00D267A7" w:rsidRPr="00063750" w:rsidRDefault="00D267A7" w:rsidP="00254B11">
      <w:pPr>
        <w:rPr>
          <w:rFonts w:ascii="Proxima Nova" w:hAnsi="Proxima Nova"/>
        </w:rPr>
      </w:pPr>
      <w:r w:rsidRPr="00063750">
        <w:rPr>
          <w:rFonts w:ascii="Proxima Nova" w:hAnsi="Proxima Nova"/>
        </w:rPr>
        <w:t xml:space="preserve"> </w:t>
      </w:r>
    </w:p>
    <w:p w14:paraId="2F705F41" w14:textId="77777777" w:rsidR="00D267A7" w:rsidRPr="00063750" w:rsidRDefault="00D267A7" w:rsidP="00254B11">
      <w:pPr>
        <w:spacing w:line="276" w:lineRule="auto"/>
        <w:rPr>
          <w:rFonts w:ascii="Proxima Nova" w:hAnsi="Proxima Nova"/>
          <w:b/>
        </w:rPr>
      </w:pPr>
      <w:r w:rsidRPr="00063750">
        <w:rPr>
          <w:rFonts w:ascii="Proxima Nova" w:hAnsi="Proxima Nova"/>
          <w:b/>
        </w:rPr>
        <w:t>Second step: formal complaint</w:t>
      </w:r>
    </w:p>
    <w:p w14:paraId="05030135" w14:textId="59FBCFFA" w:rsidR="00D267A7" w:rsidRDefault="00D267A7" w:rsidP="00254B11">
      <w:pPr>
        <w:jc w:val="both"/>
        <w:rPr>
          <w:rFonts w:ascii="Proxima Nova" w:hAnsi="Proxima Nova"/>
          <w:color w:val="FF0000"/>
        </w:rPr>
      </w:pPr>
      <w:r w:rsidRPr="00063750">
        <w:rPr>
          <w:rFonts w:ascii="Proxima Nova" w:hAnsi="Proxima Nova"/>
        </w:rPr>
        <w:t xml:space="preserve">Though we’d love any issue to be resolved informally, we understand that every issue is different and that many can’t or shouldn’t be dealt with in this way. You might, for instance, feel uncomfortable approaching a staff member or volunteer directly, or feel that the issue is more serious than that which an informal resolution would allow. You </w:t>
      </w:r>
      <w:r w:rsidR="00866765" w:rsidRPr="00063750">
        <w:rPr>
          <w:rFonts w:ascii="Proxima Nova" w:hAnsi="Proxima Nova"/>
        </w:rPr>
        <w:t>might</w:t>
      </w:r>
      <w:r w:rsidRPr="00063750">
        <w:rPr>
          <w:rFonts w:ascii="Proxima Nova" w:hAnsi="Proxima Nova"/>
        </w:rPr>
        <w:t xml:space="preserve"> also feel that the issue wasn’t resolved informally in the way you wanted it to be. In situations like these, the best course of action is</w:t>
      </w:r>
      <w:r w:rsidR="000A2A34">
        <w:rPr>
          <w:rFonts w:ascii="Proxima Nova" w:hAnsi="Proxima Nova"/>
        </w:rPr>
        <w:t xml:space="preserve"> to </w:t>
      </w:r>
      <w:r w:rsidR="00FA5AED">
        <w:rPr>
          <w:rFonts w:ascii="Proxima Nova" w:hAnsi="Proxima Nova"/>
        </w:rPr>
        <w:t xml:space="preserve">complete the </w:t>
      </w:r>
      <w:r w:rsidR="00760987">
        <w:rPr>
          <w:rFonts w:ascii="Proxima Nova" w:hAnsi="Proxima Nova"/>
        </w:rPr>
        <w:t xml:space="preserve">feedback form </w:t>
      </w:r>
      <w:r w:rsidR="00AD341D">
        <w:rPr>
          <w:rFonts w:ascii="Proxima Nova" w:hAnsi="Proxima Nova"/>
        </w:rPr>
        <w:t>here</w:t>
      </w:r>
      <w:r w:rsidR="00F47E90">
        <w:rPr>
          <w:rFonts w:ascii="Proxima Nova" w:hAnsi="Proxima Nova"/>
        </w:rPr>
        <w:t>:</w:t>
      </w:r>
      <w:r w:rsidR="00760987">
        <w:rPr>
          <w:rFonts w:ascii="Proxima Nova" w:hAnsi="Proxima Nova"/>
        </w:rPr>
        <w:t xml:space="preserve"> </w:t>
      </w:r>
      <w:hyperlink r:id="rId15" w:history="1">
        <w:r w:rsidR="00F47E90" w:rsidRPr="00E65F38">
          <w:rPr>
            <w:rStyle w:val="Hyperlink"/>
            <w:rFonts w:ascii="Proxima Nova" w:hAnsi="Proxima Nova"/>
          </w:rPr>
          <w:t>https://www.myfoothold.org/contact-us/share-your-feedback/</w:t>
        </w:r>
      </w:hyperlink>
      <w:r w:rsidR="00F47E90" w:rsidRPr="00F47E90">
        <w:rPr>
          <w:rFonts w:ascii="Proxima Nova" w:hAnsi="Proxima Nova"/>
        </w:rPr>
        <w:t>.</w:t>
      </w:r>
    </w:p>
    <w:p w14:paraId="5F51F165" w14:textId="77777777" w:rsidR="00D267A7" w:rsidRPr="00063750" w:rsidRDefault="00D267A7" w:rsidP="00254B11">
      <w:pPr>
        <w:rPr>
          <w:rFonts w:ascii="Proxima Nova" w:hAnsi="Proxima Nova"/>
        </w:rPr>
      </w:pPr>
    </w:p>
    <w:p w14:paraId="65A690CC" w14:textId="4FD90948" w:rsidR="00D267A7" w:rsidRPr="00063750" w:rsidRDefault="000A2A34" w:rsidP="00254B11">
      <w:pPr>
        <w:jc w:val="both"/>
        <w:rPr>
          <w:rFonts w:ascii="Proxima Nova" w:hAnsi="Proxima Nova"/>
        </w:rPr>
      </w:pPr>
      <w:r>
        <w:rPr>
          <w:rFonts w:ascii="Proxima Nova" w:hAnsi="Proxima Nova"/>
        </w:rPr>
        <w:t xml:space="preserve">We </w:t>
      </w:r>
      <w:r w:rsidR="00D267A7" w:rsidRPr="00063750">
        <w:rPr>
          <w:rFonts w:ascii="Proxima Nova" w:hAnsi="Proxima Nova"/>
        </w:rPr>
        <w:t xml:space="preserve">will get back to you to let you know that </w:t>
      </w:r>
      <w:r>
        <w:rPr>
          <w:rFonts w:ascii="Proxima Nova" w:hAnsi="Proxima Nova"/>
        </w:rPr>
        <w:t xml:space="preserve">we have </w:t>
      </w:r>
      <w:r w:rsidR="00D267A7" w:rsidRPr="00063750">
        <w:rPr>
          <w:rFonts w:ascii="Proxima Nova" w:hAnsi="Proxima Nova"/>
        </w:rPr>
        <w:t>received your form as quickly as</w:t>
      </w:r>
      <w:r>
        <w:rPr>
          <w:rFonts w:ascii="Proxima Nova" w:hAnsi="Proxima Nova"/>
        </w:rPr>
        <w:t xml:space="preserve"> we</w:t>
      </w:r>
      <w:r w:rsidR="00D267A7" w:rsidRPr="00063750">
        <w:rPr>
          <w:rFonts w:ascii="Proxima Nova" w:hAnsi="Proxima Nova"/>
        </w:rPr>
        <w:t xml:space="preserve"> can, </w:t>
      </w:r>
      <w:r>
        <w:rPr>
          <w:rFonts w:ascii="Proxima Nova" w:hAnsi="Proxima Nova"/>
        </w:rPr>
        <w:t>and always within three days</w:t>
      </w:r>
      <w:r w:rsidR="00D267A7" w:rsidRPr="00063750">
        <w:rPr>
          <w:rFonts w:ascii="Proxima Nova" w:hAnsi="Proxima Nova"/>
        </w:rPr>
        <w:t xml:space="preserve">. We’ll then investigate your situation as thoroughly as possible and get back to you with a written response within 15 working days. If we feel that the situation demands more time, we’ll let you know when we will be able to get back to you. </w:t>
      </w:r>
    </w:p>
    <w:p w14:paraId="420DCB89" w14:textId="77777777" w:rsidR="00D267A7" w:rsidRPr="00063750" w:rsidRDefault="00D267A7" w:rsidP="00254B11">
      <w:pPr>
        <w:spacing w:line="276" w:lineRule="auto"/>
        <w:rPr>
          <w:rFonts w:ascii="Proxima Nova" w:hAnsi="Proxima Nova"/>
        </w:rPr>
      </w:pPr>
    </w:p>
    <w:p w14:paraId="6EDD48A4" w14:textId="77777777" w:rsidR="00254B11" w:rsidRDefault="00D267A7" w:rsidP="00254B11">
      <w:pPr>
        <w:spacing w:line="276" w:lineRule="auto"/>
        <w:rPr>
          <w:rFonts w:ascii="Proxima Nova" w:hAnsi="Proxima Nova"/>
          <w:b/>
        </w:rPr>
      </w:pPr>
      <w:r w:rsidRPr="00063750">
        <w:rPr>
          <w:rFonts w:ascii="Proxima Nova" w:hAnsi="Proxima Nova"/>
          <w:b/>
        </w:rPr>
        <w:t>Third step: appeal</w:t>
      </w:r>
    </w:p>
    <w:p w14:paraId="68E28EEC" w14:textId="2EFEC816" w:rsidR="00063750" w:rsidRDefault="00D267A7" w:rsidP="00254B11">
      <w:pPr>
        <w:spacing w:line="276" w:lineRule="auto"/>
        <w:rPr>
          <w:rFonts w:ascii="Proxima Nova" w:hAnsi="Proxima Nova"/>
        </w:rPr>
      </w:pPr>
      <w:r w:rsidRPr="00063750">
        <w:rPr>
          <w:rFonts w:ascii="Proxima Nova" w:hAnsi="Proxima Nova"/>
        </w:rPr>
        <w:t xml:space="preserve">In the unlikely situation that we </w:t>
      </w:r>
      <w:proofErr w:type="gramStart"/>
      <w:r w:rsidRPr="00063750">
        <w:rPr>
          <w:rFonts w:ascii="Proxima Nova" w:hAnsi="Proxima Nova"/>
        </w:rPr>
        <w:t>haven’t</w:t>
      </w:r>
      <w:proofErr w:type="gramEnd"/>
      <w:r w:rsidRPr="00063750">
        <w:rPr>
          <w:rFonts w:ascii="Proxima Nova" w:hAnsi="Proxima Nova"/>
        </w:rPr>
        <w:t xml:space="preserve"> been able to find a solution formally, you can use your right to appeal within 14 days after you receive </w:t>
      </w:r>
      <w:r w:rsidR="000975AA">
        <w:rPr>
          <w:rFonts w:ascii="Proxima Nova" w:hAnsi="Proxima Nova"/>
        </w:rPr>
        <w:t>our</w:t>
      </w:r>
      <w:r w:rsidRPr="00063750">
        <w:rPr>
          <w:rFonts w:ascii="Proxima Nova" w:hAnsi="Proxima Nova"/>
        </w:rPr>
        <w:t xml:space="preserve"> formal </w:t>
      </w:r>
      <w:r w:rsidR="005A5772" w:rsidRPr="00063750">
        <w:rPr>
          <w:rFonts w:ascii="Proxima Nova" w:hAnsi="Proxima Nova"/>
        </w:rPr>
        <w:t>reply</w:t>
      </w:r>
      <w:r w:rsidR="005A5772">
        <w:rPr>
          <w:rFonts w:ascii="Proxima Nova" w:hAnsi="Proxima Nova"/>
        </w:rPr>
        <w:t xml:space="preserve"> to your feedback</w:t>
      </w:r>
      <w:r w:rsidRPr="00063750">
        <w:rPr>
          <w:rFonts w:ascii="Proxima Nova" w:hAnsi="Proxima Nova"/>
        </w:rPr>
        <w:t xml:space="preserve">. You can address an appeal to our CEO Jane at </w:t>
      </w:r>
      <w:r w:rsidRPr="00CD4518">
        <w:rPr>
          <w:rFonts w:ascii="Proxima Nova" w:hAnsi="Proxima Nova"/>
          <w:u w:val="single"/>
        </w:rPr>
        <w:t>jane.petit@myfoothold.org,</w:t>
      </w:r>
      <w:r w:rsidRPr="00063750">
        <w:rPr>
          <w:rFonts w:ascii="Proxima Nova" w:hAnsi="Proxima Nova"/>
        </w:rPr>
        <w:t xml:space="preserve"> who’ll</w:t>
      </w:r>
      <w:r w:rsidR="0097418B">
        <w:rPr>
          <w:rFonts w:ascii="Proxima Nova" w:hAnsi="Proxima Nova"/>
        </w:rPr>
        <w:t xml:space="preserve"> </w:t>
      </w:r>
      <w:proofErr w:type="gramStart"/>
      <w:r w:rsidR="0097418B">
        <w:rPr>
          <w:rFonts w:ascii="Proxima Nova" w:hAnsi="Proxima Nova"/>
        </w:rPr>
        <w:t>put</w:t>
      </w:r>
      <w:r w:rsidRPr="00063750">
        <w:rPr>
          <w:rFonts w:ascii="Proxima Nova" w:hAnsi="Proxima Nova"/>
        </w:rPr>
        <w:t xml:space="preserve">  a</w:t>
      </w:r>
      <w:proofErr w:type="gramEnd"/>
      <w:r w:rsidRPr="00063750">
        <w:rPr>
          <w:rFonts w:ascii="Proxima Nova" w:hAnsi="Proxima Nova"/>
        </w:rPr>
        <w:t xml:space="preserve"> panel together to focus on the formal investigations and make recommendations in line with these. </w:t>
      </w:r>
      <w:proofErr w:type="gramStart"/>
      <w:r w:rsidRPr="00063750">
        <w:rPr>
          <w:rFonts w:ascii="Proxima Nova" w:hAnsi="Proxima Nova"/>
        </w:rPr>
        <w:t>We’ll</w:t>
      </w:r>
      <w:proofErr w:type="gramEnd"/>
      <w:r w:rsidR="00F3729D">
        <w:rPr>
          <w:rFonts w:ascii="Proxima Nova" w:hAnsi="Proxima Nova"/>
        </w:rPr>
        <w:t xml:space="preserve"> then</w:t>
      </w:r>
      <w:r w:rsidRPr="00063750">
        <w:rPr>
          <w:rFonts w:ascii="Proxima Nova" w:hAnsi="Proxima Nova"/>
        </w:rPr>
        <w:t xml:space="preserve"> shar</w:t>
      </w:r>
      <w:r w:rsidR="00254B11">
        <w:rPr>
          <w:rFonts w:ascii="Proxima Nova" w:hAnsi="Proxima Nova"/>
        </w:rPr>
        <w:t xml:space="preserve">e </w:t>
      </w:r>
      <w:r w:rsidRPr="00063750">
        <w:rPr>
          <w:rFonts w:ascii="Proxima Nova" w:hAnsi="Proxima Nova"/>
        </w:rPr>
        <w:t xml:space="preserve">the results of our investigation with you within 28 working days, and </w:t>
      </w:r>
      <w:r w:rsidR="00866765" w:rsidRPr="00063750">
        <w:rPr>
          <w:rFonts w:ascii="Proxima Nova" w:hAnsi="Proxima Nova"/>
        </w:rPr>
        <w:t xml:space="preserve">this will </w:t>
      </w:r>
      <w:r w:rsidR="00E1793A" w:rsidRPr="00063750">
        <w:rPr>
          <w:rFonts w:ascii="Proxima Nova" w:hAnsi="Proxima Nova"/>
        </w:rPr>
        <w:t>settle</w:t>
      </w:r>
      <w:r w:rsidR="00866765" w:rsidRPr="00063750">
        <w:rPr>
          <w:rFonts w:ascii="Proxima Nova" w:hAnsi="Proxima Nova"/>
        </w:rPr>
        <w:t xml:space="preserve"> the</w:t>
      </w:r>
      <w:r w:rsidRPr="00063750">
        <w:rPr>
          <w:rFonts w:ascii="Proxima Nova" w:hAnsi="Proxima Nova"/>
        </w:rPr>
        <w:t xml:space="preserve"> </w:t>
      </w:r>
      <w:r w:rsidR="00E1793A" w:rsidRPr="00063750">
        <w:rPr>
          <w:rFonts w:ascii="Proxima Nova" w:hAnsi="Proxima Nova"/>
        </w:rPr>
        <w:t>matter</w:t>
      </w:r>
      <w:r w:rsidRPr="00063750">
        <w:rPr>
          <w:rFonts w:ascii="Proxima Nova" w:hAnsi="Proxima Nova"/>
        </w:rPr>
        <w:t>.</w:t>
      </w:r>
    </w:p>
    <w:p w14:paraId="54954029" w14:textId="7CCB4027" w:rsidR="00760987" w:rsidRDefault="00760987" w:rsidP="00254B11">
      <w:pPr>
        <w:spacing w:line="276" w:lineRule="auto"/>
        <w:rPr>
          <w:rFonts w:ascii="Proxima Nova" w:hAnsi="Proxima Nova"/>
        </w:rPr>
      </w:pPr>
    </w:p>
    <w:p w14:paraId="1C692184" w14:textId="59E79CF6" w:rsidR="00760987" w:rsidRPr="00254B11" w:rsidRDefault="00760987" w:rsidP="00254B11">
      <w:pPr>
        <w:spacing w:line="276" w:lineRule="auto"/>
        <w:rPr>
          <w:rFonts w:ascii="Proxima Nova" w:hAnsi="Proxima Nova"/>
          <w:b/>
        </w:rPr>
      </w:pPr>
      <w:r>
        <w:rPr>
          <w:rFonts w:ascii="Proxima Nova" w:hAnsi="Proxima Nova"/>
        </w:rPr>
        <w:t xml:space="preserve">If you would prefer to use a </w:t>
      </w:r>
      <w:r w:rsidR="00AD341D">
        <w:rPr>
          <w:rFonts w:ascii="Proxima Nova" w:hAnsi="Proxima Nova"/>
        </w:rPr>
        <w:t>paper-based</w:t>
      </w:r>
      <w:r>
        <w:rPr>
          <w:rFonts w:ascii="Proxima Nova" w:hAnsi="Proxima Nova"/>
        </w:rPr>
        <w:t xml:space="preserve"> form, please contact Beverley Archer our </w:t>
      </w:r>
      <w:proofErr w:type="gramStart"/>
      <w:r>
        <w:rPr>
          <w:rFonts w:ascii="Proxima Nova" w:hAnsi="Proxima Nova"/>
        </w:rPr>
        <w:t>Business</w:t>
      </w:r>
      <w:proofErr w:type="gramEnd"/>
      <w:r>
        <w:rPr>
          <w:rFonts w:ascii="Proxima Nova" w:hAnsi="Proxima Nova"/>
        </w:rPr>
        <w:t xml:space="preserve"> manager on +447932257090 and she will arrange for a form to be sent to you</w:t>
      </w:r>
      <w:r w:rsidR="00C47691">
        <w:rPr>
          <w:rFonts w:ascii="Proxima Nova" w:hAnsi="Proxima Nova"/>
        </w:rPr>
        <w:t>.</w:t>
      </w:r>
    </w:p>
    <w:sectPr w:rsidR="00760987" w:rsidRPr="00254B11" w:rsidSect="00D267A7">
      <w:footerReference w:type="default" r:id="rId16"/>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093E" w14:textId="77777777" w:rsidR="00B46EE2" w:rsidRDefault="00B46EE2" w:rsidP="00D267A7">
      <w:r>
        <w:separator/>
      </w:r>
    </w:p>
  </w:endnote>
  <w:endnote w:type="continuationSeparator" w:id="0">
    <w:p w14:paraId="72C8D1F3" w14:textId="77777777" w:rsidR="00B46EE2" w:rsidRDefault="00B46EE2" w:rsidP="00D2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Extrabold">
    <w:panose1 w:val="02000506030000020004"/>
    <w:charset w:val="00"/>
    <w:family w:val="modern"/>
    <w:notTrueType/>
    <w:pitch w:val="variable"/>
    <w:sig w:usb0="20000287" w:usb1="00000001" w:usb2="00000000" w:usb3="00000000" w:csb0="0000019F" w:csb1="00000000"/>
  </w:font>
  <w:font w:name="Proxima Nova">
    <w:panose1 w:val="02000506030000020004"/>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3E3F" w14:textId="0BF96408" w:rsidR="000A2A34" w:rsidRDefault="00A268BA" w:rsidP="00950051">
    <w:pPr>
      <w:pStyle w:val="Footer"/>
    </w:pPr>
    <w:r>
      <w:t xml:space="preserve">Registered address: </w:t>
    </w:r>
    <w:r w:rsidR="00950051">
      <w:t>Napier House</w:t>
    </w:r>
    <w:r w:rsidR="00950051">
      <w:t xml:space="preserve">, </w:t>
    </w:r>
    <w:r w:rsidR="00950051">
      <w:t>24 High Holborn</w:t>
    </w:r>
    <w:r w:rsidR="00950051">
      <w:t xml:space="preserve">, </w:t>
    </w:r>
    <w:r w:rsidR="00950051">
      <w:t>London</w:t>
    </w:r>
    <w:r w:rsidR="00950051">
      <w:t xml:space="preserve">, </w:t>
    </w:r>
    <w:r w:rsidR="00950051">
      <w:t>WC1V 6AZ</w:t>
    </w:r>
    <w:r w:rsidR="00950051">
      <w:t xml:space="preserve">                </w:t>
    </w:r>
    <w:r w:rsidR="00BF06E2">
      <w:t xml:space="preserve">                                                                          </w:t>
    </w:r>
    <w:r>
      <w:t xml:space="preserve"> </w:t>
    </w:r>
    <w:r w:rsidR="00950051">
      <w:t>E</w:t>
    </w:r>
    <w:r w:rsidR="00950051">
      <w:t xml:space="preserve">: </w:t>
    </w:r>
    <w:r w:rsidR="00950051">
      <w:t>hello@myfoothold.org</w:t>
    </w:r>
    <w:r w:rsidR="00950051">
      <w:t xml:space="preserve">        </w:t>
    </w:r>
    <w:r w:rsidR="00BF06E2">
      <w:t>T: +44 7923 257 087</w:t>
    </w:r>
    <w:r w:rsidR="0095005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9F27" w14:textId="77777777" w:rsidR="00B46EE2" w:rsidRDefault="00B46EE2" w:rsidP="00D267A7">
      <w:r>
        <w:separator/>
      </w:r>
    </w:p>
  </w:footnote>
  <w:footnote w:type="continuationSeparator" w:id="0">
    <w:p w14:paraId="21F17B14" w14:textId="77777777" w:rsidR="00B46EE2" w:rsidRDefault="00B46EE2" w:rsidP="00D26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5BE"/>
    <w:multiLevelType w:val="hybridMultilevel"/>
    <w:tmpl w:val="10E8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A1A7B"/>
    <w:multiLevelType w:val="multilevel"/>
    <w:tmpl w:val="4BC668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3F5E94"/>
    <w:multiLevelType w:val="multilevel"/>
    <w:tmpl w:val="4670BC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3A2967"/>
    <w:multiLevelType w:val="multilevel"/>
    <w:tmpl w:val="2006FE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371928836">
    <w:abstractNumId w:val="0"/>
  </w:num>
  <w:num w:numId="2" w16cid:durableId="283856233">
    <w:abstractNumId w:val="1"/>
  </w:num>
  <w:num w:numId="3" w16cid:durableId="169412558">
    <w:abstractNumId w:val="2"/>
  </w:num>
  <w:num w:numId="4" w16cid:durableId="506139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52"/>
    <w:rsid w:val="000112C3"/>
    <w:rsid w:val="00063750"/>
    <w:rsid w:val="00074029"/>
    <w:rsid w:val="000975AA"/>
    <w:rsid w:val="000A2A34"/>
    <w:rsid w:val="000F28A7"/>
    <w:rsid w:val="00120BCE"/>
    <w:rsid w:val="001956B0"/>
    <w:rsid w:val="001B4F5A"/>
    <w:rsid w:val="001D7E8B"/>
    <w:rsid w:val="002047C1"/>
    <w:rsid w:val="00236C0C"/>
    <w:rsid w:val="00254B11"/>
    <w:rsid w:val="002C01BE"/>
    <w:rsid w:val="00321D65"/>
    <w:rsid w:val="00361046"/>
    <w:rsid w:val="003C4AA3"/>
    <w:rsid w:val="00441F74"/>
    <w:rsid w:val="0044653A"/>
    <w:rsid w:val="00496171"/>
    <w:rsid w:val="004E11F3"/>
    <w:rsid w:val="00533A4D"/>
    <w:rsid w:val="00561C5A"/>
    <w:rsid w:val="005A5772"/>
    <w:rsid w:val="00760987"/>
    <w:rsid w:val="00791895"/>
    <w:rsid w:val="007C546D"/>
    <w:rsid w:val="00866765"/>
    <w:rsid w:val="008A100B"/>
    <w:rsid w:val="00950051"/>
    <w:rsid w:val="0097418B"/>
    <w:rsid w:val="009E4CA3"/>
    <w:rsid w:val="00A11F70"/>
    <w:rsid w:val="00A268BA"/>
    <w:rsid w:val="00A517BE"/>
    <w:rsid w:val="00AD154E"/>
    <w:rsid w:val="00AD341D"/>
    <w:rsid w:val="00B46EE2"/>
    <w:rsid w:val="00BA71CB"/>
    <w:rsid w:val="00BF06E2"/>
    <w:rsid w:val="00C42AFE"/>
    <w:rsid w:val="00C450BA"/>
    <w:rsid w:val="00C47691"/>
    <w:rsid w:val="00CD4518"/>
    <w:rsid w:val="00D267A7"/>
    <w:rsid w:val="00D4214D"/>
    <w:rsid w:val="00D45AFB"/>
    <w:rsid w:val="00D53EE1"/>
    <w:rsid w:val="00D82F52"/>
    <w:rsid w:val="00DA2775"/>
    <w:rsid w:val="00E0050C"/>
    <w:rsid w:val="00E1793A"/>
    <w:rsid w:val="00E26289"/>
    <w:rsid w:val="00E572D1"/>
    <w:rsid w:val="00E629B5"/>
    <w:rsid w:val="00E81E2E"/>
    <w:rsid w:val="00E93F31"/>
    <w:rsid w:val="00F3729D"/>
    <w:rsid w:val="00F47E90"/>
    <w:rsid w:val="00FA5AED"/>
    <w:rsid w:val="00FB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169BA"/>
  <w15:chartTrackingRefBased/>
  <w15:docId w15:val="{B6427C86-E6F9-4663-83B9-51E11F74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F52"/>
    <w:pPr>
      <w:spacing w:after="0" w:line="240" w:lineRule="auto"/>
    </w:pPr>
    <w:rPr>
      <w:rFonts w:ascii="Calibri" w:eastAsia="Calibri" w:hAnsi="Calibri" w:cs="Times New Roman"/>
    </w:rPr>
  </w:style>
  <w:style w:type="paragraph" w:styleId="Heading2">
    <w:name w:val="heading 2"/>
    <w:basedOn w:val="Normal"/>
    <w:link w:val="Heading2Char"/>
    <w:uiPriority w:val="9"/>
    <w:qFormat/>
    <w:rsid w:val="00C450BA"/>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7A7"/>
    <w:pPr>
      <w:ind w:left="720"/>
      <w:contextualSpacing/>
    </w:pPr>
  </w:style>
  <w:style w:type="character" w:styleId="Hyperlink">
    <w:name w:val="Hyperlink"/>
    <w:basedOn w:val="DefaultParagraphFont"/>
    <w:uiPriority w:val="99"/>
    <w:unhideWhenUsed/>
    <w:rsid w:val="00D267A7"/>
    <w:rPr>
      <w:color w:val="0563C1"/>
      <w:u w:val="single"/>
    </w:rPr>
  </w:style>
  <w:style w:type="character" w:styleId="FootnoteReference">
    <w:name w:val="footnote reference"/>
    <w:basedOn w:val="DefaultParagraphFont"/>
    <w:uiPriority w:val="99"/>
    <w:semiHidden/>
    <w:unhideWhenUsed/>
    <w:rsid w:val="00D267A7"/>
    <w:rPr>
      <w:vertAlign w:val="superscript"/>
    </w:rPr>
  </w:style>
  <w:style w:type="character" w:styleId="UnresolvedMention">
    <w:name w:val="Unresolved Mention"/>
    <w:basedOn w:val="DefaultParagraphFont"/>
    <w:uiPriority w:val="99"/>
    <w:semiHidden/>
    <w:unhideWhenUsed/>
    <w:rsid w:val="00E572D1"/>
    <w:rPr>
      <w:color w:val="605E5C"/>
      <w:shd w:val="clear" w:color="auto" w:fill="E1DFDD"/>
    </w:rPr>
  </w:style>
  <w:style w:type="paragraph" w:styleId="Header">
    <w:name w:val="header"/>
    <w:basedOn w:val="Normal"/>
    <w:link w:val="HeaderChar"/>
    <w:uiPriority w:val="99"/>
    <w:unhideWhenUsed/>
    <w:rsid w:val="00866765"/>
    <w:pPr>
      <w:tabs>
        <w:tab w:val="center" w:pos="4513"/>
        <w:tab w:val="right" w:pos="9026"/>
      </w:tabs>
    </w:pPr>
  </w:style>
  <w:style w:type="character" w:customStyle="1" w:styleId="HeaderChar">
    <w:name w:val="Header Char"/>
    <w:basedOn w:val="DefaultParagraphFont"/>
    <w:link w:val="Header"/>
    <w:uiPriority w:val="99"/>
    <w:rsid w:val="00866765"/>
    <w:rPr>
      <w:rFonts w:ascii="Calibri" w:eastAsia="Calibri" w:hAnsi="Calibri" w:cs="Times New Roman"/>
    </w:rPr>
  </w:style>
  <w:style w:type="paragraph" w:styleId="Footer">
    <w:name w:val="footer"/>
    <w:basedOn w:val="Normal"/>
    <w:link w:val="FooterChar"/>
    <w:uiPriority w:val="99"/>
    <w:unhideWhenUsed/>
    <w:rsid w:val="00866765"/>
    <w:pPr>
      <w:tabs>
        <w:tab w:val="center" w:pos="4513"/>
        <w:tab w:val="right" w:pos="9026"/>
      </w:tabs>
    </w:pPr>
  </w:style>
  <w:style w:type="character" w:customStyle="1" w:styleId="FooterChar">
    <w:name w:val="Footer Char"/>
    <w:basedOn w:val="DefaultParagraphFont"/>
    <w:link w:val="Footer"/>
    <w:uiPriority w:val="99"/>
    <w:rsid w:val="00866765"/>
    <w:rPr>
      <w:rFonts w:ascii="Calibri" w:eastAsia="Calibri" w:hAnsi="Calibri" w:cs="Times New Roman"/>
    </w:rPr>
  </w:style>
  <w:style w:type="paragraph" w:styleId="NormalWeb">
    <w:name w:val="Normal (Web)"/>
    <w:basedOn w:val="Normal"/>
    <w:uiPriority w:val="99"/>
    <w:unhideWhenUsed/>
    <w:rsid w:val="00496171"/>
    <w:pPr>
      <w:spacing w:before="100" w:beforeAutospacing="1" w:after="100" w:afterAutospacing="1"/>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C450BA"/>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48481">
      <w:bodyDiv w:val="1"/>
      <w:marLeft w:val="0"/>
      <w:marRight w:val="0"/>
      <w:marTop w:val="0"/>
      <w:marBottom w:val="0"/>
      <w:divBdr>
        <w:top w:val="none" w:sz="0" w:space="0" w:color="auto"/>
        <w:left w:val="none" w:sz="0" w:space="0" w:color="auto"/>
        <w:bottom w:val="none" w:sz="0" w:space="0" w:color="auto"/>
        <w:right w:val="none" w:sz="0" w:space="0" w:color="auto"/>
      </w:divBdr>
    </w:div>
    <w:div w:id="1825851119">
      <w:bodyDiv w:val="1"/>
      <w:marLeft w:val="0"/>
      <w:marRight w:val="0"/>
      <w:marTop w:val="0"/>
      <w:marBottom w:val="0"/>
      <w:divBdr>
        <w:top w:val="none" w:sz="0" w:space="0" w:color="auto"/>
        <w:left w:val="none" w:sz="0" w:space="0" w:color="auto"/>
        <w:bottom w:val="none" w:sz="0" w:space="0" w:color="auto"/>
        <w:right w:val="none" w:sz="0" w:space="0" w:color="auto"/>
      </w:divBdr>
      <w:divsChild>
        <w:div w:id="1361395123">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raisingregulator.org.uk/complaints/"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complain-about-charity%20" TargetMode="External"/><Relationship Id="rId5" Type="http://schemas.openxmlformats.org/officeDocument/2006/relationships/footnotes" Target="footnotes.xml"/><Relationship Id="rId15" Type="http://schemas.openxmlformats.org/officeDocument/2006/relationships/hyperlink" Target="https://www.myfoothold.org/contact-us/share-your-feedback/" TargetMode="External"/><Relationship Id="rId10" Type="http://schemas.openxmlformats.org/officeDocument/2006/relationships/hyperlink" Target="https://public.fundraisingpreference.org.uk/" TargetMode="External"/><Relationship Id="rId4" Type="http://schemas.openxmlformats.org/officeDocument/2006/relationships/webSettings" Target="webSettings.xml"/><Relationship Id="rId9" Type="http://schemas.openxmlformats.org/officeDocument/2006/relationships/hyperlink" Target="https://www.asa.org.uk/make-a-complaint.html" TargetMode="External"/><Relationship Id="rId14" Type="http://schemas.openxmlformats.org/officeDocument/2006/relationships/hyperlink" Target="https://www.myfoothold.org/contact-us/share-your-feed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Lasko,Holly</dc:creator>
  <cp:keywords/>
  <dc:description/>
  <cp:lastModifiedBy>Michael Hargreaves</cp:lastModifiedBy>
  <cp:revision>15</cp:revision>
  <cp:lastPrinted>2019-11-28T11:12:00Z</cp:lastPrinted>
  <dcterms:created xsi:type="dcterms:W3CDTF">2022-06-15T15:34:00Z</dcterms:created>
  <dcterms:modified xsi:type="dcterms:W3CDTF">2022-06-16T06:57:00Z</dcterms:modified>
</cp:coreProperties>
</file>